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CA1" w:rsidRPr="00542CA1" w:rsidRDefault="00542CA1" w:rsidP="00542CA1">
      <w:pPr>
        <w:rPr>
          <w:rFonts w:cs="Times New Roman"/>
          <w:sz w:val="24"/>
          <w:szCs w:val="24"/>
        </w:rPr>
      </w:pPr>
    </w:p>
    <w:p w:rsidR="000B4FF9" w:rsidRDefault="00562197" w:rsidP="0048496E">
      <w:pPr>
        <w:spacing w:before="120" w:after="0"/>
        <w:jc w:val="center"/>
        <w:rPr>
          <w:rFonts w:cs="Times New Roman"/>
          <w:b/>
        </w:rPr>
      </w:pPr>
      <w:r w:rsidRPr="0048496E">
        <w:rPr>
          <w:rFonts w:cs="Times New Roman"/>
          <w:b/>
        </w:rPr>
        <w:t>W</w:t>
      </w:r>
      <w:r w:rsidR="0079219D" w:rsidRPr="0048496E">
        <w:rPr>
          <w:rFonts w:cs="Times New Roman"/>
          <w:b/>
        </w:rPr>
        <w:t>arunki</w:t>
      </w:r>
      <w:r w:rsidR="00145C4C" w:rsidRPr="0048496E">
        <w:rPr>
          <w:rFonts w:cs="Times New Roman"/>
          <w:b/>
        </w:rPr>
        <w:t xml:space="preserve"> dotyczące zasad finansowania wyjazdów </w:t>
      </w:r>
      <w:r w:rsidR="00531EC3" w:rsidRPr="0048496E">
        <w:rPr>
          <w:rFonts w:cs="Times New Roman"/>
          <w:b/>
        </w:rPr>
        <w:t xml:space="preserve">na studia </w:t>
      </w:r>
      <w:r w:rsidR="00D341EB" w:rsidRPr="00C55120">
        <w:rPr>
          <w:rFonts w:cs="Times New Roman"/>
          <w:b/>
        </w:rPr>
        <w:t>i praktykę</w:t>
      </w:r>
      <w:r w:rsidR="00D341EB">
        <w:rPr>
          <w:rFonts w:cs="Times New Roman"/>
          <w:b/>
        </w:rPr>
        <w:t xml:space="preserve"> </w:t>
      </w:r>
      <w:r w:rsidR="0079219D" w:rsidRPr="0048496E">
        <w:rPr>
          <w:rFonts w:cs="Times New Roman"/>
          <w:b/>
        </w:rPr>
        <w:t>s</w:t>
      </w:r>
      <w:r w:rsidR="00145C4C" w:rsidRPr="0048496E">
        <w:rPr>
          <w:rFonts w:cs="Times New Roman"/>
          <w:b/>
        </w:rPr>
        <w:t>tudentów</w:t>
      </w:r>
      <w:r w:rsidR="000B4FF9">
        <w:rPr>
          <w:rFonts w:cs="Times New Roman"/>
          <w:b/>
        </w:rPr>
        <w:t xml:space="preserve">, którzy zostali zakwalifikowani na wyjazd zgodnie z zasadami programu Erasmus+ i </w:t>
      </w:r>
      <w:r w:rsidR="006C22C6">
        <w:rPr>
          <w:rFonts w:cs="Times New Roman"/>
          <w:b/>
        </w:rPr>
        <w:t xml:space="preserve">dla których uczelnia wysyłająca </w:t>
      </w:r>
      <w:r w:rsidR="000B4FF9">
        <w:rPr>
          <w:rFonts w:cs="Times New Roman"/>
          <w:b/>
        </w:rPr>
        <w:t>potwierdz</w:t>
      </w:r>
      <w:r w:rsidR="006C22C6">
        <w:rPr>
          <w:rFonts w:cs="Times New Roman"/>
          <w:b/>
        </w:rPr>
        <w:t xml:space="preserve">iła </w:t>
      </w:r>
      <w:r w:rsidR="000B4FF9">
        <w:rPr>
          <w:rFonts w:cs="Times New Roman"/>
          <w:b/>
        </w:rPr>
        <w:t>ich prawo do „dodatku socjalneg</w:t>
      </w:r>
      <w:bookmarkStart w:id="0" w:name="_GoBack"/>
      <w:bookmarkEnd w:id="0"/>
      <w:r w:rsidR="000B4FF9">
        <w:rPr>
          <w:rFonts w:cs="Times New Roman"/>
          <w:b/>
        </w:rPr>
        <w:t>o”.</w:t>
      </w:r>
    </w:p>
    <w:p w:rsidR="00DB203A" w:rsidRPr="0048496E" w:rsidRDefault="008B0CE6" w:rsidP="0048496E">
      <w:pPr>
        <w:spacing w:before="120" w:after="0"/>
        <w:jc w:val="center"/>
        <w:rPr>
          <w:rFonts w:cs="Times New Roman"/>
          <w:b/>
        </w:rPr>
      </w:pPr>
      <w:r w:rsidRPr="0048496E">
        <w:rPr>
          <w:rFonts w:cs="Times New Roman"/>
          <w:b/>
        </w:rPr>
        <w:t xml:space="preserve"> </w:t>
      </w:r>
      <w:r w:rsidR="00B0616B">
        <w:rPr>
          <w:rFonts w:cs="Times New Roman"/>
          <w:b/>
        </w:rPr>
        <w:t xml:space="preserve">KONKURS </w:t>
      </w:r>
      <w:r w:rsidR="00871140">
        <w:rPr>
          <w:rFonts w:cs="Times New Roman"/>
          <w:b/>
        </w:rPr>
        <w:t>201</w:t>
      </w:r>
      <w:r w:rsidR="00D452B7">
        <w:rPr>
          <w:rFonts w:cs="Times New Roman"/>
          <w:b/>
        </w:rPr>
        <w:t>9</w:t>
      </w:r>
    </w:p>
    <w:p w:rsidR="0087514D" w:rsidRDefault="0087514D" w:rsidP="008D4EE3">
      <w:pPr>
        <w:spacing w:before="120" w:after="0"/>
        <w:jc w:val="both"/>
        <w:rPr>
          <w:rFonts w:cs="Times New Roman"/>
          <w:b/>
        </w:rPr>
      </w:pPr>
    </w:p>
    <w:p w:rsidR="008D4EE3" w:rsidRDefault="006C22C6" w:rsidP="0048496E">
      <w:pPr>
        <w:spacing w:before="120" w:after="0"/>
        <w:jc w:val="both"/>
        <w:rPr>
          <w:rFonts w:cs="Times New Roman"/>
        </w:rPr>
      </w:pPr>
      <w:r>
        <w:rPr>
          <w:rFonts w:cs="Times New Roman"/>
        </w:rPr>
        <w:t xml:space="preserve">Studenci zakwalifikowani </w:t>
      </w:r>
      <w:r w:rsidR="00B0616B">
        <w:t xml:space="preserve">na </w:t>
      </w:r>
      <w:r w:rsidR="00B0616B" w:rsidRPr="00B0616B">
        <w:t>wyjazdy finansowane z umów zawartych w roku 201</w:t>
      </w:r>
      <w:r w:rsidR="00D452B7">
        <w:t>9</w:t>
      </w:r>
      <w:r w:rsidR="00B0616B">
        <w:t xml:space="preserve"> </w:t>
      </w:r>
      <w:r>
        <w:rPr>
          <w:rFonts w:cs="Times New Roman"/>
        </w:rPr>
        <w:t xml:space="preserve">w programie Erasmus+, dla których uczelnia potwierdzi prawo do otrzymywania „dodatku socjalnego” otrzymują </w:t>
      </w:r>
      <w:r w:rsidR="008D4EE3" w:rsidRPr="0087514D">
        <w:rPr>
          <w:rFonts w:cs="Times New Roman"/>
        </w:rPr>
        <w:t xml:space="preserve">zarówno „wsparcie indywidualne" jak i „dodatek socjalny” z </w:t>
      </w:r>
      <w:r w:rsidR="005F4C23">
        <w:rPr>
          <w:rFonts w:cs="Times New Roman"/>
        </w:rPr>
        <w:t>projektu „Zagraniczna mobilność studentów ze specjalnymi potrzebami. Edycja 3” finansowanego ze środków PO WER.</w:t>
      </w:r>
      <w:r w:rsidR="0087514D" w:rsidRPr="0087514D">
        <w:rPr>
          <w:rFonts w:cs="Times New Roman"/>
        </w:rPr>
        <w:t xml:space="preserve"> Umowa finansowa </w:t>
      </w:r>
      <w:r w:rsidR="0087514D">
        <w:rPr>
          <w:rFonts w:cs="Times New Roman"/>
        </w:rPr>
        <w:t xml:space="preserve">w programie Erasmus+ </w:t>
      </w:r>
      <w:r w:rsidR="0087514D" w:rsidRPr="0087514D">
        <w:rPr>
          <w:rFonts w:cs="Times New Roman"/>
        </w:rPr>
        <w:t>pomiędzy NA a uczelnią będzie zawierała klauzulę o finansowaniu wszystkich wyjazdów</w:t>
      </w:r>
      <w:r w:rsidR="00D341EB">
        <w:rPr>
          <w:rFonts w:cs="Times New Roman"/>
        </w:rPr>
        <w:t xml:space="preserve"> studentów </w:t>
      </w:r>
      <w:r w:rsidR="00D341EB" w:rsidRPr="00C55120">
        <w:rPr>
          <w:rFonts w:cs="Times New Roman"/>
        </w:rPr>
        <w:t>(</w:t>
      </w:r>
      <w:r w:rsidR="0087514D" w:rsidRPr="00C55120">
        <w:rPr>
          <w:rFonts w:cs="Times New Roman"/>
        </w:rPr>
        <w:t xml:space="preserve">na studia </w:t>
      </w:r>
      <w:r w:rsidR="00D341EB" w:rsidRPr="00C55120">
        <w:rPr>
          <w:rFonts w:cs="Times New Roman"/>
        </w:rPr>
        <w:t>oraz na praktykę</w:t>
      </w:r>
      <w:r w:rsidR="00D341EB">
        <w:rPr>
          <w:rFonts w:cs="Times New Roman"/>
        </w:rPr>
        <w:t xml:space="preserve">) </w:t>
      </w:r>
      <w:r w:rsidR="0087514D" w:rsidRPr="0087514D">
        <w:rPr>
          <w:rFonts w:cs="Times New Roman"/>
        </w:rPr>
        <w:t>spełniających definicję osoby znajdującej się w trudnej sytuacji materialnej z fundusz</w:t>
      </w:r>
      <w:r w:rsidR="00716F37">
        <w:rPr>
          <w:rFonts w:cs="Times New Roman"/>
        </w:rPr>
        <w:t>y</w:t>
      </w:r>
      <w:r w:rsidR="0087514D" w:rsidRPr="0087514D">
        <w:rPr>
          <w:rFonts w:cs="Times New Roman"/>
        </w:rPr>
        <w:t xml:space="preserve"> PO WER i traktowaniu tych wyjazdów jako wyjazdów w programie Erasmus+ z</w:t>
      </w:r>
      <w:r w:rsidR="0087514D">
        <w:rPr>
          <w:rFonts w:cs="Times New Roman"/>
        </w:rPr>
        <w:t xml:space="preserve"> „dofinansowaniem </w:t>
      </w:r>
      <w:r w:rsidR="0087514D" w:rsidRPr="0087514D">
        <w:rPr>
          <w:rFonts w:cs="Times New Roman"/>
        </w:rPr>
        <w:t>zero</w:t>
      </w:r>
      <w:r w:rsidR="0087514D">
        <w:rPr>
          <w:rFonts w:cs="Times New Roman"/>
        </w:rPr>
        <w:t>wym”</w:t>
      </w:r>
      <w:r w:rsidR="0087514D" w:rsidRPr="0087514D">
        <w:rPr>
          <w:rFonts w:cs="Times New Roman"/>
        </w:rPr>
        <w:t>.</w:t>
      </w:r>
    </w:p>
    <w:p w:rsidR="008D4EE3" w:rsidRPr="0048496E" w:rsidRDefault="00145C4C" w:rsidP="001A62F8">
      <w:pPr>
        <w:spacing w:before="120" w:after="0"/>
        <w:jc w:val="both"/>
        <w:rPr>
          <w:rFonts w:cs="Times New Roman"/>
          <w:i/>
          <w:iCs/>
          <w:sz w:val="20"/>
          <w:szCs w:val="20"/>
        </w:rPr>
      </w:pPr>
      <w:r w:rsidRPr="0048496E">
        <w:rPr>
          <w:rFonts w:cs="Times New Roman"/>
        </w:rPr>
        <w:t xml:space="preserve">Zasady </w:t>
      </w:r>
      <w:r w:rsidR="00531EC3" w:rsidRPr="0048496E">
        <w:rPr>
          <w:rFonts w:cs="Times New Roman"/>
        </w:rPr>
        <w:t>przedstawione</w:t>
      </w:r>
      <w:r w:rsidRPr="0048496E">
        <w:rPr>
          <w:rFonts w:cs="Times New Roman"/>
        </w:rPr>
        <w:t xml:space="preserve"> w „Przewodniku po programie Erasmus+”</w:t>
      </w:r>
      <w:r w:rsidR="00531EC3" w:rsidRPr="0048496E">
        <w:rPr>
          <w:rFonts w:cs="Times New Roman"/>
        </w:rPr>
        <w:t>,</w:t>
      </w:r>
      <w:r w:rsidRPr="0048496E">
        <w:rPr>
          <w:rFonts w:cs="Times New Roman"/>
        </w:rPr>
        <w:t xml:space="preserve"> odnoszące się do dodatkowego </w:t>
      </w:r>
      <w:r w:rsidRPr="00FF1C98">
        <w:rPr>
          <w:rFonts w:cs="Times New Roman"/>
        </w:rPr>
        <w:t xml:space="preserve">wsparcia finansowego dla osób pochodzących ze środowisk </w:t>
      </w:r>
      <w:proofErr w:type="spellStart"/>
      <w:r w:rsidRPr="00FF1C98">
        <w:rPr>
          <w:rFonts w:cs="Times New Roman"/>
        </w:rPr>
        <w:t>defaworyzowanych</w:t>
      </w:r>
      <w:proofErr w:type="spellEnd"/>
      <w:r w:rsidR="00C80482" w:rsidRPr="00FF1C98">
        <w:rPr>
          <w:rFonts w:cs="Times New Roman"/>
        </w:rPr>
        <w:t xml:space="preserve"> </w:t>
      </w:r>
      <w:r w:rsidR="0081522A" w:rsidRPr="00FF1C98">
        <w:rPr>
          <w:rFonts w:cs="Times New Roman"/>
        </w:rPr>
        <w:t xml:space="preserve">(czyli znajdujących się w trudnej sytuacji materialnej) </w:t>
      </w:r>
      <w:r w:rsidR="006C22C6" w:rsidRPr="00FF1C98">
        <w:rPr>
          <w:rFonts w:cs="Times New Roman"/>
        </w:rPr>
        <w:t xml:space="preserve">zostały zastosowane w postaci dodatkowej kwoty </w:t>
      </w:r>
      <w:r w:rsidR="00C80482" w:rsidRPr="00FF1C98">
        <w:rPr>
          <w:rFonts w:cs="Times New Roman"/>
        </w:rPr>
        <w:t xml:space="preserve">w wysokości </w:t>
      </w:r>
      <w:r w:rsidR="00B97ED7" w:rsidRPr="00FF1C98">
        <w:rPr>
          <w:rFonts w:cs="Times New Roman"/>
        </w:rPr>
        <w:br/>
      </w:r>
      <w:r w:rsidR="000A36F5">
        <w:rPr>
          <w:rFonts w:cs="Times New Roman"/>
        </w:rPr>
        <w:t>856</w:t>
      </w:r>
      <w:r w:rsidR="00AB3E74" w:rsidRPr="00FF1C98">
        <w:rPr>
          <w:rFonts w:cs="Times New Roman"/>
        </w:rPr>
        <w:t xml:space="preserve"> </w:t>
      </w:r>
      <w:r w:rsidR="000B4FF9" w:rsidRPr="00FF1C98">
        <w:rPr>
          <w:rFonts w:cs="Times New Roman"/>
        </w:rPr>
        <w:t>zł</w:t>
      </w:r>
      <w:r w:rsidR="00C80482" w:rsidRPr="00FF1C98">
        <w:rPr>
          <w:rFonts w:cs="Times New Roman"/>
        </w:rPr>
        <w:t xml:space="preserve"> na</w:t>
      </w:r>
      <w:r w:rsidR="00C80482" w:rsidRPr="0048496E">
        <w:rPr>
          <w:rFonts w:cs="Times New Roman"/>
        </w:rPr>
        <w:t xml:space="preserve"> miesiąc</w:t>
      </w:r>
      <w:r w:rsidR="006C22C6">
        <w:rPr>
          <w:rFonts w:cs="Times New Roman"/>
        </w:rPr>
        <w:t xml:space="preserve">, która została nazwana </w:t>
      </w:r>
      <w:r w:rsidR="00C80482" w:rsidRPr="0048496E">
        <w:rPr>
          <w:rFonts w:cs="Times New Roman"/>
        </w:rPr>
        <w:t>„dodatk</w:t>
      </w:r>
      <w:r w:rsidR="0081522A" w:rsidRPr="0048496E">
        <w:rPr>
          <w:rFonts w:cs="Times New Roman"/>
        </w:rPr>
        <w:t>iem socjalnym”</w:t>
      </w:r>
      <w:r w:rsidR="006C22C6">
        <w:rPr>
          <w:rFonts w:cs="Times New Roman"/>
        </w:rPr>
        <w:t>. U</w:t>
      </w:r>
      <w:r w:rsidR="001A62F8">
        <w:rPr>
          <w:rFonts w:cs="Times New Roman"/>
        </w:rPr>
        <w:t>czelni</w:t>
      </w:r>
      <w:r w:rsidR="006C22C6">
        <w:rPr>
          <w:rFonts w:cs="Times New Roman"/>
        </w:rPr>
        <w:t>a</w:t>
      </w:r>
      <w:r w:rsidR="001A62F8">
        <w:rPr>
          <w:rFonts w:cs="Times New Roman"/>
        </w:rPr>
        <w:t xml:space="preserve"> wysyłając</w:t>
      </w:r>
      <w:r w:rsidR="00D341EB">
        <w:rPr>
          <w:rFonts w:cs="Times New Roman"/>
        </w:rPr>
        <w:t>a</w:t>
      </w:r>
      <w:r w:rsidR="001A62F8">
        <w:rPr>
          <w:rFonts w:cs="Times New Roman"/>
        </w:rPr>
        <w:t xml:space="preserve"> określa termin, w którym zdecyduje o przysługiwaniu studentom zakwalifikowanym </w:t>
      </w:r>
      <w:r w:rsidR="006C22C6">
        <w:rPr>
          <w:rFonts w:cs="Times New Roman"/>
        </w:rPr>
        <w:t xml:space="preserve">na wyjazd </w:t>
      </w:r>
      <w:r w:rsidR="001A62F8">
        <w:rPr>
          <w:rFonts w:cs="Times New Roman"/>
        </w:rPr>
        <w:t>prawa do dodatkowego wsparcia wynikającego z ich trudnej sytuacji materialnej</w:t>
      </w:r>
      <w:r w:rsidR="006C22C6">
        <w:rPr>
          <w:rFonts w:cs="Times New Roman"/>
        </w:rPr>
        <w:t>, czyli prawa do „dodatku socjalnego”</w:t>
      </w:r>
      <w:r w:rsidR="001A62F8">
        <w:rPr>
          <w:rFonts w:cs="Times New Roman"/>
        </w:rPr>
        <w:t xml:space="preserve">. </w:t>
      </w:r>
    </w:p>
    <w:p w:rsidR="00F446B6" w:rsidRPr="0048496E" w:rsidRDefault="008B0CE6" w:rsidP="0048496E">
      <w:pPr>
        <w:spacing w:before="120" w:after="0"/>
        <w:jc w:val="both"/>
        <w:rPr>
          <w:rFonts w:cs="Times New Roman"/>
        </w:rPr>
      </w:pPr>
      <w:r w:rsidRPr="0048496E">
        <w:rPr>
          <w:rFonts w:cs="Times New Roman"/>
        </w:rPr>
        <w:t xml:space="preserve">Biorąc powyższe pod uwagę </w:t>
      </w:r>
      <w:r w:rsidR="00AB3E74">
        <w:rPr>
          <w:rFonts w:cs="Times New Roman"/>
        </w:rPr>
        <w:t>Fundacja Rozwoju Systemu Edukacji</w:t>
      </w:r>
      <w:r w:rsidRPr="0048496E">
        <w:rPr>
          <w:rFonts w:cs="Times New Roman"/>
        </w:rPr>
        <w:t>, w uzgodnieniu z M</w:t>
      </w:r>
      <w:r w:rsidR="00F446B6" w:rsidRPr="0048496E">
        <w:rPr>
          <w:rFonts w:cs="Times New Roman"/>
        </w:rPr>
        <w:t xml:space="preserve">inisterstwem </w:t>
      </w:r>
      <w:r w:rsidRPr="0048496E">
        <w:rPr>
          <w:rFonts w:cs="Times New Roman"/>
        </w:rPr>
        <w:t>N</w:t>
      </w:r>
      <w:r w:rsidR="00F446B6" w:rsidRPr="0048496E">
        <w:rPr>
          <w:rFonts w:cs="Times New Roman"/>
        </w:rPr>
        <w:t xml:space="preserve">auki </w:t>
      </w:r>
      <w:r w:rsidRPr="0048496E">
        <w:rPr>
          <w:rFonts w:cs="Times New Roman"/>
        </w:rPr>
        <w:t>i</w:t>
      </w:r>
      <w:r w:rsidR="00F446B6" w:rsidRPr="0048496E">
        <w:rPr>
          <w:rFonts w:cs="Times New Roman"/>
        </w:rPr>
        <w:t xml:space="preserve"> </w:t>
      </w:r>
      <w:r w:rsidRPr="0048496E">
        <w:rPr>
          <w:rFonts w:cs="Times New Roman"/>
        </w:rPr>
        <w:t>S</w:t>
      </w:r>
      <w:r w:rsidR="00F446B6" w:rsidRPr="0048496E">
        <w:rPr>
          <w:rFonts w:cs="Times New Roman"/>
        </w:rPr>
        <w:t xml:space="preserve">zkolnictwa </w:t>
      </w:r>
      <w:r w:rsidRPr="0048496E">
        <w:rPr>
          <w:rFonts w:cs="Times New Roman"/>
        </w:rPr>
        <w:t>W</w:t>
      </w:r>
      <w:r w:rsidR="00F446B6" w:rsidRPr="0048496E">
        <w:rPr>
          <w:rFonts w:cs="Times New Roman"/>
        </w:rPr>
        <w:t>yższego</w:t>
      </w:r>
      <w:r w:rsidR="00824519" w:rsidRPr="0048496E">
        <w:rPr>
          <w:rFonts w:cs="Times New Roman"/>
        </w:rPr>
        <w:t xml:space="preserve"> oraz M</w:t>
      </w:r>
      <w:r w:rsidR="00F446B6" w:rsidRPr="0048496E">
        <w:rPr>
          <w:rFonts w:cs="Times New Roman"/>
        </w:rPr>
        <w:t xml:space="preserve">inisterstwem </w:t>
      </w:r>
      <w:r w:rsidR="00D452B7">
        <w:rPr>
          <w:rFonts w:cs="Times New Roman"/>
        </w:rPr>
        <w:t xml:space="preserve">Inwestycji i </w:t>
      </w:r>
      <w:r w:rsidR="00824519" w:rsidRPr="0048496E">
        <w:rPr>
          <w:rFonts w:cs="Times New Roman"/>
        </w:rPr>
        <w:t>R</w:t>
      </w:r>
      <w:r w:rsidR="00F446B6" w:rsidRPr="0048496E">
        <w:rPr>
          <w:rFonts w:cs="Times New Roman"/>
        </w:rPr>
        <w:t>ozwoju</w:t>
      </w:r>
      <w:r w:rsidRPr="0048496E">
        <w:rPr>
          <w:rFonts w:cs="Times New Roman"/>
        </w:rPr>
        <w:t>, definiuje następujące</w:t>
      </w:r>
      <w:r w:rsidR="00A92F8E" w:rsidRPr="0048496E">
        <w:rPr>
          <w:rFonts w:cs="Times New Roman"/>
        </w:rPr>
        <w:t xml:space="preserve"> zasady</w:t>
      </w:r>
      <w:r w:rsidRPr="0048496E">
        <w:rPr>
          <w:rFonts w:cs="Times New Roman"/>
        </w:rPr>
        <w:t>:</w:t>
      </w:r>
    </w:p>
    <w:p w:rsidR="0081522A" w:rsidRPr="0048496E" w:rsidRDefault="0081522A" w:rsidP="0048496E">
      <w:pPr>
        <w:pStyle w:val="Akapitzlist"/>
        <w:numPr>
          <w:ilvl w:val="0"/>
          <w:numId w:val="1"/>
        </w:numPr>
        <w:spacing w:before="120" w:after="0"/>
        <w:ind w:left="357" w:hanging="357"/>
        <w:jc w:val="both"/>
        <w:rPr>
          <w:rFonts w:cs="Times New Roman"/>
        </w:rPr>
      </w:pPr>
      <w:r w:rsidRPr="0048496E">
        <w:rPr>
          <w:rFonts w:cs="Times New Roman"/>
        </w:rPr>
        <w:t xml:space="preserve">„Dodatek socjalny” przysługuje studentom, którzy w terminie wyznaczonym przez uczelnię mają prawo do otrzymywania stypendium socjalnego, zdefiniowanego w </w:t>
      </w:r>
      <w:r w:rsidRPr="00F40A0F">
        <w:rPr>
          <w:rFonts w:cs="Times New Roman"/>
        </w:rPr>
        <w:t>art. 173, pkt. 1.1</w:t>
      </w:r>
      <w:r w:rsidRPr="0048496E">
        <w:rPr>
          <w:rFonts w:cs="Times New Roman"/>
        </w:rPr>
        <w:t xml:space="preserve"> ustawy Prawo o szkolnictwie wyższym „</w:t>
      </w:r>
      <w:r w:rsidRPr="0048496E">
        <w:rPr>
          <w:rFonts w:eastAsia="Times New Roman" w:cs="Times New Roman"/>
          <w:i/>
        </w:rPr>
        <w:t>Student</w:t>
      </w:r>
      <w:r w:rsidRPr="0048496E">
        <w:rPr>
          <w:rFonts w:cs="Times New Roman"/>
          <w:i/>
        </w:rPr>
        <w:t xml:space="preserve"> </w:t>
      </w:r>
      <w:r w:rsidRPr="0048496E">
        <w:rPr>
          <w:rFonts w:eastAsia="Times New Roman" w:cs="Times New Roman"/>
          <w:i/>
        </w:rPr>
        <w:t>może ubiegać się o pomoc materialną ze środków przeznaczonych na ten cel w budżecie państwa w formie:</w:t>
      </w:r>
      <w:r w:rsidRPr="0048496E">
        <w:rPr>
          <w:rFonts w:cs="Times New Roman"/>
          <w:i/>
        </w:rPr>
        <w:t xml:space="preserve"> </w:t>
      </w:r>
      <w:r w:rsidRPr="0048496E">
        <w:rPr>
          <w:rFonts w:eastAsia="Times New Roman" w:cs="Times New Roman"/>
          <w:i/>
        </w:rPr>
        <w:t>1) stypendium socjalnego</w:t>
      </w:r>
      <w:r w:rsidRPr="0048496E">
        <w:rPr>
          <w:rFonts w:eastAsia="Times New Roman" w:cs="Times New Roman"/>
          <w:b/>
          <w:i/>
        </w:rPr>
        <w:t>”</w:t>
      </w:r>
      <w:r w:rsidR="00416D6D">
        <w:rPr>
          <w:rFonts w:eastAsia="Times New Roman" w:cs="Times New Roman"/>
          <w:b/>
          <w:i/>
        </w:rPr>
        <w:t>.</w:t>
      </w:r>
    </w:p>
    <w:p w:rsidR="00A368E5" w:rsidRPr="0048496E" w:rsidRDefault="00531EC3" w:rsidP="0048496E">
      <w:pPr>
        <w:pStyle w:val="Akapitzlist"/>
        <w:numPr>
          <w:ilvl w:val="0"/>
          <w:numId w:val="1"/>
        </w:numPr>
        <w:spacing w:before="120" w:after="0"/>
        <w:ind w:left="426" w:hanging="426"/>
        <w:contextualSpacing w:val="0"/>
        <w:jc w:val="both"/>
        <w:rPr>
          <w:rFonts w:cs="Times New Roman"/>
        </w:rPr>
      </w:pPr>
      <w:r w:rsidRPr="0048496E">
        <w:rPr>
          <w:rFonts w:cs="Times New Roman"/>
        </w:rPr>
        <w:t>W</w:t>
      </w:r>
      <w:r w:rsidR="008B0CE6" w:rsidRPr="0048496E">
        <w:rPr>
          <w:rFonts w:cs="Times New Roman"/>
        </w:rPr>
        <w:t xml:space="preserve"> zasadach finansowania wyjazdów stypendialnych studentów na studia</w:t>
      </w:r>
      <w:r w:rsidRPr="0048496E">
        <w:rPr>
          <w:rFonts w:cs="Times New Roman"/>
        </w:rPr>
        <w:t xml:space="preserve"> </w:t>
      </w:r>
      <w:r w:rsidRPr="0048496E">
        <w:rPr>
          <w:rFonts w:cs="Times New Roman"/>
          <w:b/>
        </w:rPr>
        <w:t>uczelnia</w:t>
      </w:r>
      <w:r w:rsidR="008B0CE6" w:rsidRPr="0048496E">
        <w:rPr>
          <w:rFonts w:cs="Times New Roman"/>
        </w:rPr>
        <w:t xml:space="preserve"> </w:t>
      </w:r>
      <w:r w:rsidR="008B0CE6" w:rsidRPr="0048496E">
        <w:rPr>
          <w:rFonts w:cs="Times New Roman"/>
          <w:b/>
        </w:rPr>
        <w:t xml:space="preserve">musi </w:t>
      </w:r>
      <w:r w:rsidR="00331879" w:rsidRPr="0048496E">
        <w:rPr>
          <w:rFonts w:cs="Times New Roman"/>
          <w:b/>
        </w:rPr>
        <w:t>zdefiniować</w:t>
      </w:r>
      <w:r w:rsidR="0081522A" w:rsidRPr="0048496E">
        <w:rPr>
          <w:rFonts w:cs="Times New Roman"/>
          <w:b/>
        </w:rPr>
        <w:t xml:space="preserve"> termin, w którym podejmowana będzie decyzja</w:t>
      </w:r>
      <w:r w:rsidR="00B771A4" w:rsidRPr="00B771A4">
        <w:rPr>
          <w:rFonts w:cs="Times New Roman"/>
        </w:rPr>
        <w:t>,</w:t>
      </w:r>
      <w:r w:rsidR="0081522A" w:rsidRPr="0048496E">
        <w:rPr>
          <w:rFonts w:cs="Times New Roman"/>
          <w:b/>
        </w:rPr>
        <w:t xml:space="preserve"> </w:t>
      </w:r>
      <w:r w:rsidR="008B0CE6" w:rsidRPr="0048496E">
        <w:rPr>
          <w:rFonts w:cs="Times New Roman"/>
        </w:rPr>
        <w:t xml:space="preserve">czy student ubiegający się o wyjazd na studia w programie Erasmus+ </w:t>
      </w:r>
      <w:r w:rsidR="0081522A" w:rsidRPr="0048496E">
        <w:rPr>
          <w:rFonts w:cs="Times New Roman"/>
        </w:rPr>
        <w:t xml:space="preserve"> ma prawo do ot</w:t>
      </w:r>
      <w:r w:rsidR="008B0CE6" w:rsidRPr="0048496E">
        <w:rPr>
          <w:rFonts w:cs="Times New Roman"/>
        </w:rPr>
        <w:t>r</w:t>
      </w:r>
      <w:r w:rsidR="0081522A" w:rsidRPr="0048496E">
        <w:rPr>
          <w:rFonts w:cs="Times New Roman"/>
        </w:rPr>
        <w:t>zymywania stypendium socjalnego.</w:t>
      </w:r>
      <w:r w:rsidR="008B0CE6" w:rsidRPr="0048496E">
        <w:rPr>
          <w:rFonts w:cs="Times New Roman"/>
        </w:rPr>
        <w:t xml:space="preserve"> </w:t>
      </w:r>
      <w:r w:rsidR="00EC4134">
        <w:rPr>
          <w:rFonts w:cs="Times New Roman"/>
        </w:rPr>
        <w:t xml:space="preserve">Zaleca się, aby </w:t>
      </w:r>
      <w:r w:rsidR="00AB3E74">
        <w:rPr>
          <w:rFonts w:cs="Times New Roman"/>
        </w:rPr>
        <w:t>t</w:t>
      </w:r>
      <w:r w:rsidR="006C22C6">
        <w:rPr>
          <w:rFonts w:cs="Times New Roman"/>
        </w:rPr>
        <w:t>ermin</w:t>
      </w:r>
      <w:r w:rsidR="00EC4134">
        <w:rPr>
          <w:rFonts w:cs="Times New Roman"/>
        </w:rPr>
        <w:t xml:space="preserve">em </w:t>
      </w:r>
      <w:r w:rsidR="006C22C6">
        <w:rPr>
          <w:rFonts w:cs="Times New Roman"/>
        </w:rPr>
        <w:t>t</w:t>
      </w:r>
      <w:r w:rsidR="00EC4134">
        <w:rPr>
          <w:rFonts w:cs="Times New Roman"/>
        </w:rPr>
        <w:t>ym</w:t>
      </w:r>
      <w:r w:rsidR="006C22C6">
        <w:rPr>
          <w:rFonts w:cs="Times New Roman"/>
        </w:rPr>
        <w:t xml:space="preserve"> </w:t>
      </w:r>
      <w:r w:rsidR="00EC4134">
        <w:rPr>
          <w:rFonts w:cs="Times New Roman"/>
        </w:rPr>
        <w:t>był</w:t>
      </w:r>
      <w:r w:rsidR="00D452B7">
        <w:rPr>
          <w:rFonts w:cs="Times New Roman"/>
        </w:rPr>
        <w:t xml:space="preserve"> termin</w:t>
      </w:r>
      <w:r w:rsidR="006C22C6">
        <w:rPr>
          <w:rFonts w:cs="Times New Roman"/>
        </w:rPr>
        <w:t xml:space="preserve"> składania wniosków o wyjazd w programie Erasmus+. </w:t>
      </w:r>
      <w:r w:rsidR="00364F52" w:rsidRPr="0048496E">
        <w:rPr>
          <w:rFonts w:eastAsia="Times New Roman" w:cs="Times New Roman"/>
        </w:rPr>
        <w:t xml:space="preserve">Informacja o </w:t>
      </w:r>
      <w:r w:rsidR="006C22C6">
        <w:rPr>
          <w:rFonts w:eastAsia="Times New Roman" w:cs="Times New Roman"/>
        </w:rPr>
        <w:t xml:space="preserve">konieczności udokumentowania prawa do „dodatku socjalnego” we wniosku o wyjazd w programie Erasmus+ </w:t>
      </w:r>
      <w:r w:rsidR="00B555F7">
        <w:rPr>
          <w:rFonts w:eastAsia="Times New Roman" w:cs="Times New Roman"/>
        </w:rPr>
        <w:t xml:space="preserve">lub o samodzielnym sprawdzeniu tego uprawnienia przez uczelnię </w:t>
      </w:r>
      <w:r w:rsidR="001505D4" w:rsidRPr="0048496E">
        <w:rPr>
          <w:rFonts w:cs="Times New Roman"/>
        </w:rPr>
        <w:t>mus</w:t>
      </w:r>
      <w:r w:rsidR="00364F52" w:rsidRPr="0048496E">
        <w:rPr>
          <w:rFonts w:cs="Times New Roman"/>
        </w:rPr>
        <w:t xml:space="preserve">i być dostępna </w:t>
      </w:r>
      <w:r w:rsidR="001505D4" w:rsidRPr="0048496E">
        <w:rPr>
          <w:rFonts w:cs="Times New Roman"/>
        </w:rPr>
        <w:t>dla wszystkich potencjalne zainteresowanych</w:t>
      </w:r>
      <w:r w:rsidRPr="0048496E">
        <w:rPr>
          <w:rFonts w:cs="Times New Roman"/>
        </w:rPr>
        <w:t xml:space="preserve"> osób</w:t>
      </w:r>
      <w:r w:rsidR="001505D4" w:rsidRPr="0048496E">
        <w:rPr>
          <w:rFonts w:cs="Times New Roman"/>
        </w:rPr>
        <w:t>.</w:t>
      </w:r>
    </w:p>
    <w:p w:rsidR="00364F52" w:rsidRPr="0048496E" w:rsidRDefault="00364F52" w:rsidP="0048496E">
      <w:pPr>
        <w:pStyle w:val="Akapitzlist"/>
        <w:numPr>
          <w:ilvl w:val="0"/>
          <w:numId w:val="1"/>
        </w:numPr>
        <w:spacing w:before="120" w:after="0"/>
        <w:ind w:left="426" w:hanging="426"/>
        <w:contextualSpacing w:val="0"/>
        <w:jc w:val="both"/>
        <w:rPr>
          <w:rFonts w:cs="Times New Roman"/>
        </w:rPr>
      </w:pPr>
      <w:r w:rsidRPr="0048496E">
        <w:rPr>
          <w:rFonts w:cs="Times New Roman"/>
        </w:rPr>
        <w:t xml:space="preserve">Uczelnia ustala, czy w celu udokumentowania </w:t>
      </w:r>
      <w:r w:rsidR="0021733D" w:rsidRPr="0048496E">
        <w:rPr>
          <w:rFonts w:cs="Times New Roman"/>
        </w:rPr>
        <w:t>prawa do otrzymywania stypendium socjalnego, zgodnie z regulacjami uczelni</w:t>
      </w:r>
      <w:r w:rsidR="006F0536" w:rsidRPr="0048496E">
        <w:rPr>
          <w:rFonts w:cs="Times New Roman"/>
        </w:rPr>
        <w:t xml:space="preserve">, </w:t>
      </w:r>
      <w:r w:rsidRPr="0048496E">
        <w:rPr>
          <w:rFonts w:cs="Times New Roman"/>
        </w:rPr>
        <w:t xml:space="preserve">zobowiązuje studenta do złożenia dokumentu potwierdzającego </w:t>
      </w:r>
      <w:r w:rsidR="00082814" w:rsidRPr="0048496E">
        <w:rPr>
          <w:rFonts w:cs="Times New Roman"/>
        </w:rPr>
        <w:t>posiadanie</w:t>
      </w:r>
      <w:r w:rsidRPr="0048496E">
        <w:rPr>
          <w:rFonts w:cs="Times New Roman"/>
        </w:rPr>
        <w:t xml:space="preserve"> </w:t>
      </w:r>
      <w:r w:rsidR="0021733D" w:rsidRPr="0048496E">
        <w:rPr>
          <w:rFonts w:cs="Times New Roman"/>
        </w:rPr>
        <w:t xml:space="preserve">tego </w:t>
      </w:r>
      <w:r w:rsidRPr="0048496E">
        <w:rPr>
          <w:rFonts w:cs="Times New Roman"/>
        </w:rPr>
        <w:t>praw</w:t>
      </w:r>
      <w:r w:rsidR="0021733D" w:rsidRPr="0048496E">
        <w:rPr>
          <w:rFonts w:cs="Times New Roman"/>
        </w:rPr>
        <w:t>a</w:t>
      </w:r>
      <w:r w:rsidRPr="0048496E">
        <w:rPr>
          <w:rFonts w:cs="Times New Roman"/>
        </w:rPr>
        <w:t>, czy wykorzystuje dane zawarte w</w:t>
      </w:r>
      <w:r w:rsidR="00151AA1" w:rsidRPr="0048496E">
        <w:rPr>
          <w:rFonts w:cs="Times New Roman"/>
        </w:rPr>
        <w:t xml:space="preserve"> </w:t>
      </w:r>
      <w:r w:rsidRPr="0048496E">
        <w:rPr>
          <w:rFonts w:cs="Times New Roman"/>
        </w:rPr>
        <w:t>wydziałowych/uczelnianych bazach danych.</w:t>
      </w:r>
    </w:p>
    <w:p w:rsidR="00542941" w:rsidRPr="00E86EED" w:rsidRDefault="00364F52" w:rsidP="0048496E">
      <w:pPr>
        <w:pStyle w:val="Akapitzlist"/>
        <w:numPr>
          <w:ilvl w:val="0"/>
          <w:numId w:val="1"/>
        </w:numPr>
        <w:spacing w:before="120" w:after="0"/>
        <w:ind w:left="426" w:hanging="426"/>
        <w:contextualSpacing w:val="0"/>
        <w:jc w:val="both"/>
        <w:rPr>
          <w:rFonts w:cs="Times New Roman"/>
        </w:rPr>
      </w:pPr>
      <w:r w:rsidRPr="00E86EED">
        <w:rPr>
          <w:rFonts w:cs="Times New Roman"/>
        </w:rPr>
        <w:t xml:space="preserve">Otrzymywanie </w:t>
      </w:r>
      <w:r w:rsidR="0081522A" w:rsidRPr="00E86EED">
        <w:rPr>
          <w:rFonts w:cs="Times New Roman"/>
        </w:rPr>
        <w:t>„</w:t>
      </w:r>
      <w:r w:rsidRPr="00E86EED">
        <w:rPr>
          <w:rFonts w:cs="Times New Roman"/>
        </w:rPr>
        <w:t>dodatk</w:t>
      </w:r>
      <w:r w:rsidR="0081522A" w:rsidRPr="00E86EED">
        <w:rPr>
          <w:rFonts w:cs="Times New Roman"/>
        </w:rPr>
        <w:t>u socjalnego”</w:t>
      </w:r>
      <w:r w:rsidRPr="00E86EED">
        <w:rPr>
          <w:rFonts w:cs="Times New Roman"/>
        </w:rPr>
        <w:t xml:space="preserve"> jest gwarantowane od początku trwania wyjazdu stypendialnego</w:t>
      </w:r>
      <w:r w:rsidR="00585595" w:rsidRPr="00E86EED">
        <w:rPr>
          <w:rFonts w:cs="Times New Roman"/>
        </w:rPr>
        <w:t>.</w:t>
      </w:r>
    </w:p>
    <w:p w:rsidR="003609AD" w:rsidRPr="003609AD" w:rsidRDefault="003609AD" w:rsidP="003609AD">
      <w:pPr>
        <w:pStyle w:val="Akapitzlist"/>
        <w:numPr>
          <w:ilvl w:val="0"/>
          <w:numId w:val="1"/>
        </w:numPr>
        <w:spacing w:before="120" w:after="0"/>
        <w:ind w:left="426" w:hanging="426"/>
        <w:contextualSpacing w:val="0"/>
        <w:jc w:val="both"/>
        <w:rPr>
          <w:rFonts w:cs="Times New Roman"/>
        </w:rPr>
      </w:pPr>
      <w:r w:rsidRPr="003609AD">
        <w:rPr>
          <w:rFonts w:cs="Times New Roman"/>
        </w:rPr>
        <w:lastRenderedPageBreak/>
        <w:t xml:space="preserve">Nabycie przez studenta prawa do otrzymywania stypendium socjalnego po terminie, wyznaczonym jako termin sprawdzenia uprawnień do pobierania stypendium socjalnego nie nakłada na uczelnię obowiązku wypłaty </w:t>
      </w:r>
      <w:r w:rsidR="00EF2528">
        <w:rPr>
          <w:rFonts w:cs="Times New Roman"/>
        </w:rPr>
        <w:t>„</w:t>
      </w:r>
      <w:r w:rsidRPr="003609AD">
        <w:rPr>
          <w:rFonts w:cs="Times New Roman"/>
        </w:rPr>
        <w:t>dodatku socjalnego</w:t>
      </w:r>
      <w:r w:rsidR="00EF2528">
        <w:rPr>
          <w:rFonts w:cs="Times New Roman"/>
        </w:rPr>
        <w:t>”</w:t>
      </w:r>
      <w:r w:rsidRPr="003609AD">
        <w:rPr>
          <w:rFonts w:cs="Times New Roman"/>
        </w:rPr>
        <w:t xml:space="preserve">. </w:t>
      </w:r>
      <w:r w:rsidRPr="00E86EED">
        <w:rPr>
          <w:rFonts w:cs="Times New Roman"/>
        </w:rPr>
        <w:t>Uczelnia ma obowiązek zachować zasady równego traktowania wszystkich stypendystów.</w:t>
      </w:r>
    </w:p>
    <w:p w:rsidR="009023D8" w:rsidRPr="0048496E" w:rsidRDefault="00105F15" w:rsidP="0048496E">
      <w:pPr>
        <w:pStyle w:val="Akapitzlist"/>
        <w:numPr>
          <w:ilvl w:val="0"/>
          <w:numId w:val="1"/>
        </w:numPr>
        <w:spacing w:before="120" w:after="0"/>
        <w:ind w:left="426" w:hanging="426"/>
        <w:contextualSpacing w:val="0"/>
        <w:jc w:val="both"/>
        <w:rPr>
          <w:rFonts w:cs="Times New Roman"/>
        </w:rPr>
      </w:pPr>
      <w:r w:rsidRPr="0048496E">
        <w:rPr>
          <w:rFonts w:cs="Times New Roman"/>
        </w:rPr>
        <w:t xml:space="preserve">Jeżeli </w:t>
      </w:r>
      <w:r w:rsidR="00364F52" w:rsidRPr="0048496E">
        <w:rPr>
          <w:rFonts w:cs="Times New Roman"/>
        </w:rPr>
        <w:t>uczelnia zezwala studentowi na przed</w:t>
      </w:r>
      <w:r w:rsidR="00EC4134">
        <w:rPr>
          <w:rFonts w:cs="Times New Roman"/>
        </w:rPr>
        <w:t>łużenie wyjazdu stypendialnego i zdecyduje o wypłacie na przedłużony okres mobilności „</w:t>
      </w:r>
      <w:r w:rsidR="002C3E4F" w:rsidRPr="0048496E">
        <w:rPr>
          <w:rFonts w:cs="Times New Roman"/>
        </w:rPr>
        <w:t>wsparcia indywidualnego</w:t>
      </w:r>
      <w:r w:rsidR="0018355E" w:rsidRPr="0048496E">
        <w:rPr>
          <w:rFonts w:cs="Times New Roman"/>
        </w:rPr>
        <w:t>”</w:t>
      </w:r>
      <w:r w:rsidR="00364F52" w:rsidRPr="0048496E">
        <w:rPr>
          <w:rFonts w:cs="Times New Roman"/>
        </w:rPr>
        <w:t xml:space="preserve">, </w:t>
      </w:r>
      <w:r w:rsidR="00296AD1" w:rsidRPr="0048496E">
        <w:rPr>
          <w:rFonts w:cs="Times New Roman"/>
        </w:rPr>
        <w:t xml:space="preserve">to </w:t>
      </w:r>
      <w:r w:rsidR="00364F52" w:rsidRPr="0048496E">
        <w:rPr>
          <w:rFonts w:cs="Times New Roman"/>
        </w:rPr>
        <w:t>ma obowiązek wypł</w:t>
      </w:r>
      <w:r w:rsidR="008D5393" w:rsidRPr="0048496E">
        <w:rPr>
          <w:rFonts w:cs="Times New Roman"/>
        </w:rPr>
        <w:t>a</w:t>
      </w:r>
      <w:r w:rsidR="00364F52" w:rsidRPr="0048496E">
        <w:rPr>
          <w:rFonts w:cs="Times New Roman"/>
        </w:rPr>
        <w:t xml:space="preserve">cić także </w:t>
      </w:r>
      <w:r w:rsidR="00F446B6" w:rsidRPr="0048496E">
        <w:rPr>
          <w:rFonts w:cs="Times New Roman"/>
        </w:rPr>
        <w:t>„</w:t>
      </w:r>
      <w:r w:rsidR="00364F52" w:rsidRPr="0048496E">
        <w:rPr>
          <w:rFonts w:cs="Times New Roman"/>
        </w:rPr>
        <w:t>dodat</w:t>
      </w:r>
      <w:r w:rsidR="00F446B6" w:rsidRPr="0048496E">
        <w:rPr>
          <w:rFonts w:cs="Times New Roman"/>
        </w:rPr>
        <w:t>ek socjalny”</w:t>
      </w:r>
      <w:r w:rsidRPr="0048496E">
        <w:rPr>
          <w:rFonts w:cs="Times New Roman"/>
        </w:rPr>
        <w:t>.</w:t>
      </w:r>
    </w:p>
    <w:p w:rsidR="008D5393" w:rsidRDefault="00A023A9" w:rsidP="003609AD">
      <w:pPr>
        <w:pStyle w:val="Akapitzlist"/>
        <w:numPr>
          <w:ilvl w:val="0"/>
          <w:numId w:val="1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48496E">
        <w:rPr>
          <w:rFonts w:cs="Times New Roman"/>
        </w:rPr>
        <w:t xml:space="preserve">Jeżeli student posiadający prawo do stypendium socjalnego decyduje się na </w:t>
      </w:r>
      <w:r w:rsidR="00EC4134">
        <w:rPr>
          <w:rFonts w:cs="Times New Roman"/>
        </w:rPr>
        <w:t xml:space="preserve">przedłużenie </w:t>
      </w:r>
      <w:r w:rsidRPr="0048496E">
        <w:rPr>
          <w:rFonts w:cs="Times New Roman"/>
        </w:rPr>
        <w:t>wyjazd</w:t>
      </w:r>
      <w:r w:rsidR="00EC4134">
        <w:rPr>
          <w:rFonts w:cs="Times New Roman"/>
        </w:rPr>
        <w:t xml:space="preserve">u </w:t>
      </w:r>
      <w:r w:rsidRPr="0048496E">
        <w:rPr>
          <w:rFonts w:cs="Times New Roman"/>
        </w:rPr>
        <w:t xml:space="preserve">z dofinansowaniem zerowym, nie przysługuje mu wypłata </w:t>
      </w:r>
      <w:r w:rsidR="00F446B6" w:rsidRPr="0048496E">
        <w:rPr>
          <w:rFonts w:cs="Times New Roman"/>
        </w:rPr>
        <w:t>„</w:t>
      </w:r>
      <w:r w:rsidRPr="0048496E">
        <w:rPr>
          <w:rFonts w:cs="Times New Roman"/>
        </w:rPr>
        <w:t>dodatk</w:t>
      </w:r>
      <w:r w:rsidR="00F446B6" w:rsidRPr="0048496E">
        <w:rPr>
          <w:rFonts w:cs="Times New Roman"/>
        </w:rPr>
        <w:t xml:space="preserve">u </w:t>
      </w:r>
      <w:r w:rsidRPr="0048496E">
        <w:rPr>
          <w:rFonts w:cs="Times New Roman"/>
        </w:rPr>
        <w:t xml:space="preserve">socjalnego” w wysokości </w:t>
      </w:r>
      <w:r w:rsidR="000A36F5" w:rsidRPr="000A36F5">
        <w:rPr>
          <w:rFonts w:cs="Times New Roman"/>
        </w:rPr>
        <w:t>856</w:t>
      </w:r>
      <w:r w:rsidR="001259A0" w:rsidRPr="000A36F5">
        <w:rPr>
          <w:rFonts w:cs="Times New Roman"/>
        </w:rPr>
        <w:t xml:space="preserve"> </w:t>
      </w:r>
      <w:r w:rsidR="0094627A" w:rsidRPr="000A36F5">
        <w:rPr>
          <w:rFonts w:cs="Times New Roman"/>
        </w:rPr>
        <w:t>zł</w:t>
      </w:r>
      <w:r w:rsidR="0094627A">
        <w:rPr>
          <w:rFonts w:cs="Times New Roman"/>
        </w:rPr>
        <w:t xml:space="preserve"> </w:t>
      </w:r>
      <w:r w:rsidRPr="0048496E">
        <w:rPr>
          <w:rFonts w:cs="Times New Roman"/>
        </w:rPr>
        <w:t>na miesiąc</w:t>
      </w:r>
      <w:r w:rsidR="00151AA1" w:rsidRPr="0048496E">
        <w:rPr>
          <w:rFonts w:cs="Times New Roman"/>
        </w:rPr>
        <w:t>.</w:t>
      </w:r>
    </w:p>
    <w:p w:rsidR="00915202" w:rsidRPr="00915202" w:rsidRDefault="00915202" w:rsidP="003609AD">
      <w:pPr>
        <w:pStyle w:val="Akapitzlist"/>
        <w:numPr>
          <w:ilvl w:val="0"/>
          <w:numId w:val="1"/>
        </w:numPr>
        <w:spacing w:before="120" w:after="120"/>
        <w:ind w:left="425" w:hanging="425"/>
        <w:jc w:val="both"/>
        <w:rPr>
          <w:rFonts w:cs="Times New Roman"/>
        </w:rPr>
      </w:pPr>
      <w:r>
        <w:rPr>
          <w:rFonts w:cs="Times New Roman"/>
        </w:rPr>
        <w:t>Uczestnicy uprawnieni do „dodatku socjalnego”</w:t>
      </w:r>
      <w:r w:rsidR="00D452B7">
        <w:rPr>
          <w:rFonts w:cs="Times New Roman"/>
        </w:rPr>
        <w:t xml:space="preserve"> otrzymują</w:t>
      </w:r>
      <w:r w:rsidRPr="00915202">
        <w:rPr>
          <w:rFonts w:cs="Times New Roman"/>
        </w:rPr>
        <w:t xml:space="preserve"> ryczałt na koszty utrzymania w wysokości ustalonej zgodnie z wytycznymi w </w:t>
      </w:r>
      <w:r w:rsidRPr="00C0205B">
        <w:rPr>
          <w:rFonts w:cs="Times New Roman"/>
        </w:rPr>
        <w:t>załączniku I</w:t>
      </w:r>
      <w:r w:rsidR="00FE3A4E">
        <w:rPr>
          <w:rFonts w:cs="Times New Roman"/>
        </w:rPr>
        <w:t>V</w:t>
      </w:r>
      <w:r w:rsidRPr="00915202">
        <w:rPr>
          <w:rFonts w:cs="Times New Roman"/>
        </w:rPr>
        <w:t xml:space="preserve"> do umowy finansowej </w:t>
      </w:r>
      <w:r w:rsidR="00EF2528">
        <w:rPr>
          <w:rFonts w:cs="Times New Roman"/>
        </w:rPr>
        <w:t xml:space="preserve">PO WER </w:t>
      </w:r>
      <w:r w:rsidRPr="00915202">
        <w:rPr>
          <w:rFonts w:cs="Times New Roman"/>
        </w:rPr>
        <w:t>podpisanej między FRSE a uczelnią.</w:t>
      </w:r>
    </w:p>
    <w:p w:rsidR="00A023A9" w:rsidRPr="0048496E" w:rsidRDefault="00D341EB" w:rsidP="0048496E">
      <w:pPr>
        <w:pStyle w:val="Akapitzlist"/>
        <w:numPr>
          <w:ilvl w:val="0"/>
          <w:numId w:val="1"/>
        </w:numPr>
        <w:spacing w:before="120" w:after="0"/>
        <w:ind w:left="426" w:hanging="426"/>
        <w:contextualSpacing w:val="0"/>
        <w:jc w:val="both"/>
        <w:rPr>
          <w:rFonts w:cs="Times New Roman"/>
        </w:rPr>
      </w:pPr>
      <w:r>
        <w:rPr>
          <w:rFonts w:cs="Times New Roman"/>
        </w:rPr>
        <w:t>Zasady realizacji mobilności</w:t>
      </w:r>
      <w:r w:rsidR="00EF2528">
        <w:rPr>
          <w:rFonts w:cs="Times New Roman"/>
        </w:rPr>
        <w:t>,</w:t>
      </w:r>
      <w:r>
        <w:rPr>
          <w:rFonts w:cs="Times New Roman"/>
        </w:rPr>
        <w:t xml:space="preserve"> z</w:t>
      </w:r>
      <w:r w:rsidR="00A023A9" w:rsidRPr="0048496E">
        <w:rPr>
          <w:rFonts w:cs="Times New Roman"/>
        </w:rPr>
        <w:t xml:space="preserve">asady naliczania oraz rozliczania </w:t>
      </w:r>
      <w:r w:rsidR="005F6723">
        <w:rPr>
          <w:rFonts w:cs="Times New Roman"/>
        </w:rPr>
        <w:t xml:space="preserve">kosztów utrzymania </w:t>
      </w:r>
      <w:r w:rsidR="00A023A9" w:rsidRPr="0048496E">
        <w:rPr>
          <w:rFonts w:cs="Times New Roman"/>
        </w:rPr>
        <w:t xml:space="preserve">są takie same jak </w:t>
      </w:r>
      <w:r w:rsidR="00AB4852">
        <w:rPr>
          <w:rFonts w:cs="Times New Roman"/>
        </w:rPr>
        <w:t xml:space="preserve">dla </w:t>
      </w:r>
      <w:r w:rsidR="00823712" w:rsidRPr="0048496E">
        <w:rPr>
          <w:rFonts w:cs="Times New Roman"/>
        </w:rPr>
        <w:t xml:space="preserve">kategorii budżetowej </w:t>
      </w:r>
      <w:r w:rsidR="00DD50D5" w:rsidRPr="0048496E">
        <w:rPr>
          <w:rFonts w:cs="Times New Roman"/>
        </w:rPr>
        <w:t>„</w:t>
      </w:r>
      <w:r w:rsidR="00187C9C" w:rsidRPr="0048496E">
        <w:rPr>
          <w:rFonts w:cs="Times New Roman"/>
        </w:rPr>
        <w:t>w</w:t>
      </w:r>
      <w:r w:rsidR="00A023A9" w:rsidRPr="0048496E">
        <w:rPr>
          <w:rFonts w:cs="Times New Roman"/>
        </w:rPr>
        <w:t>sparci</w:t>
      </w:r>
      <w:r w:rsidR="00823712" w:rsidRPr="0048496E">
        <w:rPr>
          <w:rFonts w:cs="Times New Roman"/>
        </w:rPr>
        <w:t>e</w:t>
      </w:r>
      <w:r w:rsidR="00A023A9" w:rsidRPr="0048496E">
        <w:rPr>
          <w:rFonts w:cs="Times New Roman"/>
        </w:rPr>
        <w:t xml:space="preserve"> </w:t>
      </w:r>
      <w:r w:rsidR="00187C9C" w:rsidRPr="0048496E">
        <w:rPr>
          <w:rFonts w:cs="Times New Roman"/>
        </w:rPr>
        <w:t>i</w:t>
      </w:r>
      <w:r w:rsidR="00A023A9" w:rsidRPr="0048496E">
        <w:rPr>
          <w:rFonts w:cs="Times New Roman"/>
        </w:rPr>
        <w:t>ndywidualne</w:t>
      </w:r>
      <w:r w:rsidR="00DD50D5" w:rsidRPr="0048496E">
        <w:rPr>
          <w:rFonts w:cs="Times New Roman"/>
        </w:rPr>
        <w:t>”</w:t>
      </w:r>
      <w:r w:rsidR="00B555F7">
        <w:rPr>
          <w:rFonts w:cs="Times New Roman"/>
        </w:rPr>
        <w:t xml:space="preserve"> w programie Erasmus+</w:t>
      </w:r>
      <w:r w:rsidR="00EF2528">
        <w:rPr>
          <w:rFonts w:cs="Times New Roman"/>
        </w:rPr>
        <w:t xml:space="preserve"> z zastrzeżeniem, że stawki wsparcia indywidualnego </w:t>
      </w:r>
      <w:r w:rsidR="00842520">
        <w:rPr>
          <w:rFonts w:cs="Times New Roman"/>
        </w:rPr>
        <w:t>powiększonego o dodatek socjalny</w:t>
      </w:r>
      <w:r w:rsidR="00EF2528">
        <w:rPr>
          <w:rFonts w:cs="Times New Roman"/>
        </w:rPr>
        <w:t xml:space="preserve"> określone są w PLN.</w:t>
      </w:r>
    </w:p>
    <w:p w:rsidR="00562197" w:rsidRPr="0048496E" w:rsidRDefault="0021733D" w:rsidP="0048496E">
      <w:pPr>
        <w:pStyle w:val="Akapitzlist"/>
        <w:numPr>
          <w:ilvl w:val="0"/>
          <w:numId w:val="1"/>
        </w:numPr>
        <w:spacing w:before="120" w:after="0"/>
        <w:ind w:left="426" w:hanging="426"/>
        <w:contextualSpacing w:val="0"/>
        <w:jc w:val="both"/>
        <w:rPr>
          <w:rFonts w:cs="Times New Roman"/>
        </w:rPr>
      </w:pPr>
      <w:r w:rsidRPr="0048496E">
        <w:rPr>
          <w:rFonts w:cs="Times New Roman"/>
        </w:rPr>
        <w:t>Uczelnia podejmuje w</w:t>
      </w:r>
      <w:r w:rsidR="00562197" w:rsidRPr="0048496E">
        <w:rPr>
          <w:rFonts w:cs="Times New Roman"/>
        </w:rPr>
        <w:t xml:space="preserve">szelkie decyzje w sprawach nieuregulowanych </w:t>
      </w:r>
      <w:r w:rsidR="00F73579" w:rsidRPr="0048496E">
        <w:rPr>
          <w:rFonts w:cs="Times New Roman"/>
        </w:rPr>
        <w:t>niniejszymi „</w:t>
      </w:r>
      <w:r w:rsidR="00823712" w:rsidRPr="0048496E">
        <w:rPr>
          <w:rFonts w:cs="Times New Roman"/>
        </w:rPr>
        <w:t>W</w:t>
      </w:r>
      <w:r w:rsidR="00DF0815" w:rsidRPr="0048496E">
        <w:rPr>
          <w:rFonts w:cs="Times New Roman"/>
        </w:rPr>
        <w:t>arunkami</w:t>
      </w:r>
      <w:r w:rsidR="00F73579" w:rsidRPr="0048496E">
        <w:rPr>
          <w:rFonts w:cs="Times New Roman"/>
        </w:rPr>
        <w:t>”</w:t>
      </w:r>
      <w:r w:rsidR="00562197" w:rsidRPr="0048496E">
        <w:rPr>
          <w:rFonts w:cs="Times New Roman"/>
        </w:rPr>
        <w:t xml:space="preserve">. Przy podejmowaniu decyzji </w:t>
      </w:r>
      <w:r w:rsidR="00267C10" w:rsidRPr="0048496E">
        <w:rPr>
          <w:rFonts w:cs="Times New Roman"/>
        </w:rPr>
        <w:t>u</w:t>
      </w:r>
      <w:r w:rsidR="00562197" w:rsidRPr="0048496E">
        <w:rPr>
          <w:rFonts w:cs="Times New Roman"/>
        </w:rPr>
        <w:t>czelnia ma obowiązek zagwarantować równe traktowanie wszystki</w:t>
      </w:r>
      <w:r w:rsidRPr="0048496E">
        <w:rPr>
          <w:rFonts w:cs="Times New Roman"/>
        </w:rPr>
        <w:t>m</w:t>
      </w:r>
      <w:r w:rsidR="00562197" w:rsidRPr="0048496E">
        <w:rPr>
          <w:rFonts w:cs="Times New Roman"/>
        </w:rPr>
        <w:t xml:space="preserve"> student</w:t>
      </w:r>
      <w:r w:rsidRPr="0048496E">
        <w:rPr>
          <w:rFonts w:cs="Times New Roman"/>
        </w:rPr>
        <w:t>om</w:t>
      </w:r>
      <w:r w:rsidR="00562197" w:rsidRPr="0048496E">
        <w:rPr>
          <w:rFonts w:cs="Times New Roman"/>
        </w:rPr>
        <w:t xml:space="preserve"> – uczestnik</w:t>
      </w:r>
      <w:r w:rsidRPr="0048496E">
        <w:rPr>
          <w:rFonts w:cs="Times New Roman"/>
        </w:rPr>
        <w:t>om</w:t>
      </w:r>
      <w:r w:rsidR="00562197" w:rsidRPr="0048496E">
        <w:rPr>
          <w:rFonts w:cs="Times New Roman"/>
        </w:rPr>
        <w:t xml:space="preserve"> wyjazdów znajdujący</w:t>
      </w:r>
      <w:r w:rsidRPr="0048496E">
        <w:rPr>
          <w:rFonts w:cs="Times New Roman"/>
        </w:rPr>
        <w:t>m</w:t>
      </w:r>
      <w:r w:rsidR="00562197" w:rsidRPr="0048496E">
        <w:rPr>
          <w:rFonts w:cs="Times New Roman"/>
        </w:rPr>
        <w:t xml:space="preserve"> się w</w:t>
      </w:r>
      <w:r w:rsidR="00E117DB" w:rsidRPr="0048496E">
        <w:rPr>
          <w:rFonts w:cs="Times New Roman"/>
        </w:rPr>
        <w:t xml:space="preserve"> </w:t>
      </w:r>
      <w:r w:rsidR="00562197" w:rsidRPr="0048496E">
        <w:rPr>
          <w:rFonts w:cs="Times New Roman"/>
        </w:rPr>
        <w:t>takiej samej sytuacji.</w:t>
      </w:r>
    </w:p>
    <w:sectPr w:rsidR="00562197" w:rsidRPr="0048496E" w:rsidSect="00A146E2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ED7" w:rsidRDefault="00B97ED7" w:rsidP="00E6159D">
      <w:pPr>
        <w:spacing w:after="0" w:line="240" w:lineRule="auto"/>
      </w:pPr>
      <w:r>
        <w:separator/>
      </w:r>
    </w:p>
  </w:endnote>
  <w:endnote w:type="continuationSeparator" w:id="0">
    <w:p w:rsidR="00B97ED7" w:rsidRDefault="00B97ED7" w:rsidP="00E61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ED7" w:rsidRDefault="00B97ED7" w:rsidP="00E6159D">
      <w:pPr>
        <w:spacing w:after="0" w:line="240" w:lineRule="auto"/>
      </w:pPr>
      <w:r>
        <w:separator/>
      </w:r>
    </w:p>
  </w:footnote>
  <w:footnote w:type="continuationSeparator" w:id="0">
    <w:p w:rsidR="00B97ED7" w:rsidRDefault="00B97ED7" w:rsidP="00E61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ED7" w:rsidRDefault="00A42AD6">
    <w:pPr>
      <w:pStyle w:val="Nagwek"/>
    </w:pPr>
    <w:r>
      <w:rPr>
        <w:noProof/>
      </w:rPr>
      <w:drawing>
        <wp:inline distT="0" distB="0" distL="0" distR="0" wp14:anchorId="5E7812A4" wp14:editId="567F661C">
          <wp:extent cx="5760720" cy="377883"/>
          <wp:effectExtent l="0" t="0" r="0" b="3175"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77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14B6F"/>
    <w:multiLevelType w:val="hybridMultilevel"/>
    <w:tmpl w:val="F75AD5C8"/>
    <w:lvl w:ilvl="0" w:tplc="D2D4A3A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E651D"/>
    <w:multiLevelType w:val="hybridMultilevel"/>
    <w:tmpl w:val="B5E0DD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32E"/>
    <w:rsid w:val="00002A10"/>
    <w:rsid w:val="00044A8B"/>
    <w:rsid w:val="00052A7B"/>
    <w:rsid w:val="00082814"/>
    <w:rsid w:val="000A36F5"/>
    <w:rsid w:val="000A70EE"/>
    <w:rsid w:val="000B4FF9"/>
    <w:rsid w:val="000B6C2E"/>
    <w:rsid w:val="000B7825"/>
    <w:rsid w:val="000C3ED9"/>
    <w:rsid w:val="000F133C"/>
    <w:rsid w:val="00104630"/>
    <w:rsid w:val="00105F15"/>
    <w:rsid w:val="00111CDC"/>
    <w:rsid w:val="00113DB0"/>
    <w:rsid w:val="001259A0"/>
    <w:rsid w:val="00135E49"/>
    <w:rsid w:val="00140022"/>
    <w:rsid w:val="00145C4C"/>
    <w:rsid w:val="001505D4"/>
    <w:rsid w:val="001517DA"/>
    <w:rsid w:val="00151AA1"/>
    <w:rsid w:val="001551EE"/>
    <w:rsid w:val="00161B13"/>
    <w:rsid w:val="0018355E"/>
    <w:rsid w:val="00187C9C"/>
    <w:rsid w:val="001A62F8"/>
    <w:rsid w:val="001F29E7"/>
    <w:rsid w:val="001F75AF"/>
    <w:rsid w:val="00204352"/>
    <w:rsid w:val="0021315F"/>
    <w:rsid w:val="0021733D"/>
    <w:rsid w:val="00263BBC"/>
    <w:rsid w:val="00267C10"/>
    <w:rsid w:val="00272B96"/>
    <w:rsid w:val="0028259B"/>
    <w:rsid w:val="002900FE"/>
    <w:rsid w:val="00296AD1"/>
    <w:rsid w:val="002C3E4F"/>
    <w:rsid w:val="002F291F"/>
    <w:rsid w:val="002F4C2E"/>
    <w:rsid w:val="00302DE0"/>
    <w:rsid w:val="00331879"/>
    <w:rsid w:val="00336D85"/>
    <w:rsid w:val="00336E93"/>
    <w:rsid w:val="003450A8"/>
    <w:rsid w:val="003609AD"/>
    <w:rsid w:val="00364F52"/>
    <w:rsid w:val="00367ED9"/>
    <w:rsid w:val="00380DA6"/>
    <w:rsid w:val="00383442"/>
    <w:rsid w:val="003C08E6"/>
    <w:rsid w:val="003D0C14"/>
    <w:rsid w:val="003D18B6"/>
    <w:rsid w:val="003E60D4"/>
    <w:rsid w:val="003E722C"/>
    <w:rsid w:val="003F072C"/>
    <w:rsid w:val="00400DAD"/>
    <w:rsid w:val="00416D6D"/>
    <w:rsid w:val="00442C44"/>
    <w:rsid w:val="004562B3"/>
    <w:rsid w:val="00462813"/>
    <w:rsid w:val="00480DD1"/>
    <w:rsid w:val="0048496E"/>
    <w:rsid w:val="00486BBE"/>
    <w:rsid w:val="00486CE7"/>
    <w:rsid w:val="004A5334"/>
    <w:rsid w:val="004A7845"/>
    <w:rsid w:val="004D73C2"/>
    <w:rsid w:val="00507C05"/>
    <w:rsid w:val="0052146B"/>
    <w:rsid w:val="00525345"/>
    <w:rsid w:val="005278A2"/>
    <w:rsid w:val="00531EC3"/>
    <w:rsid w:val="00542941"/>
    <w:rsid w:val="00542CA1"/>
    <w:rsid w:val="00562197"/>
    <w:rsid w:val="005830EF"/>
    <w:rsid w:val="00585595"/>
    <w:rsid w:val="005E450A"/>
    <w:rsid w:val="005E4B93"/>
    <w:rsid w:val="005F4C23"/>
    <w:rsid w:val="005F6723"/>
    <w:rsid w:val="006024E8"/>
    <w:rsid w:val="00625811"/>
    <w:rsid w:val="00654EB1"/>
    <w:rsid w:val="00663C11"/>
    <w:rsid w:val="00664648"/>
    <w:rsid w:val="00670AF7"/>
    <w:rsid w:val="0067619A"/>
    <w:rsid w:val="006844B2"/>
    <w:rsid w:val="006C22C6"/>
    <w:rsid w:val="006D1ECA"/>
    <w:rsid w:val="006D36DD"/>
    <w:rsid w:val="006F0536"/>
    <w:rsid w:val="006F445C"/>
    <w:rsid w:val="00700C08"/>
    <w:rsid w:val="00716F37"/>
    <w:rsid w:val="00733945"/>
    <w:rsid w:val="00735DA9"/>
    <w:rsid w:val="00764A02"/>
    <w:rsid w:val="007833CC"/>
    <w:rsid w:val="0078643B"/>
    <w:rsid w:val="007901B6"/>
    <w:rsid w:val="0079219D"/>
    <w:rsid w:val="007A6F0D"/>
    <w:rsid w:val="007E1C84"/>
    <w:rsid w:val="007F0B2E"/>
    <w:rsid w:val="007F1532"/>
    <w:rsid w:val="0081522A"/>
    <w:rsid w:val="00823712"/>
    <w:rsid w:val="00824519"/>
    <w:rsid w:val="00832FD9"/>
    <w:rsid w:val="00842520"/>
    <w:rsid w:val="0084275E"/>
    <w:rsid w:val="0085172C"/>
    <w:rsid w:val="00854D66"/>
    <w:rsid w:val="00862D44"/>
    <w:rsid w:val="00863376"/>
    <w:rsid w:val="008667C9"/>
    <w:rsid w:val="00871140"/>
    <w:rsid w:val="00874008"/>
    <w:rsid w:val="0087514D"/>
    <w:rsid w:val="008B0CE6"/>
    <w:rsid w:val="008D18FC"/>
    <w:rsid w:val="008D305D"/>
    <w:rsid w:val="008D4EE3"/>
    <w:rsid w:val="008D5393"/>
    <w:rsid w:val="008F0DC9"/>
    <w:rsid w:val="009023D8"/>
    <w:rsid w:val="00915202"/>
    <w:rsid w:val="00917A85"/>
    <w:rsid w:val="0094627A"/>
    <w:rsid w:val="00962C20"/>
    <w:rsid w:val="00966B58"/>
    <w:rsid w:val="00987F61"/>
    <w:rsid w:val="009B0379"/>
    <w:rsid w:val="00A023A9"/>
    <w:rsid w:val="00A146E2"/>
    <w:rsid w:val="00A368E5"/>
    <w:rsid w:val="00A42AD6"/>
    <w:rsid w:val="00A44BA2"/>
    <w:rsid w:val="00A54AC6"/>
    <w:rsid w:val="00A6246F"/>
    <w:rsid w:val="00A71FE9"/>
    <w:rsid w:val="00A8545F"/>
    <w:rsid w:val="00A917FA"/>
    <w:rsid w:val="00A92F8E"/>
    <w:rsid w:val="00A9338E"/>
    <w:rsid w:val="00AB3E74"/>
    <w:rsid w:val="00AB4852"/>
    <w:rsid w:val="00AF3634"/>
    <w:rsid w:val="00B0216E"/>
    <w:rsid w:val="00B0616B"/>
    <w:rsid w:val="00B16A98"/>
    <w:rsid w:val="00B2150B"/>
    <w:rsid w:val="00B24855"/>
    <w:rsid w:val="00B311C8"/>
    <w:rsid w:val="00B37D1E"/>
    <w:rsid w:val="00B439CA"/>
    <w:rsid w:val="00B555F7"/>
    <w:rsid w:val="00B771A4"/>
    <w:rsid w:val="00B953EC"/>
    <w:rsid w:val="00B97ED7"/>
    <w:rsid w:val="00BB486F"/>
    <w:rsid w:val="00BB5995"/>
    <w:rsid w:val="00BD4905"/>
    <w:rsid w:val="00BE5D00"/>
    <w:rsid w:val="00BF49EB"/>
    <w:rsid w:val="00C0205B"/>
    <w:rsid w:val="00C14E1F"/>
    <w:rsid w:val="00C238A9"/>
    <w:rsid w:val="00C55120"/>
    <w:rsid w:val="00C80482"/>
    <w:rsid w:val="00C96EC6"/>
    <w:rsid w:val="00CB3CF1"/>
    <w:rsid w:val="00CE332E"/>
    <w:rsid w:val="00D227F3"/>
    <w:rsid w:val="00D22C1D"/>
    <w:rsid w:val="00D25172"/>
    <w:rsid w:val="00D341EB"/>
    <w:rsid w:val="00D452B7"/>
    <w:rsid w:val="00D50B6D"/>
    <w:rsid w:val="00D53C01"/>
    <w:rsid w:val="00D63615"/>
    <w:rsid w:val="00D75D4A"/>
    <w:rsid w:val="00D9059C"/>
    <w:rsid w:val="00DB203A"/>
    <w:rsid w:val="00DB2D85"/>
    <w:rsid w:val="00DB4E31"/>
    <w:rsid w:val="00DC6D49"/>
    <w:rsid w:val="00DD50D5"/>
    <w:rsid w:val="00DD68BD"/>
    <w:rsid w:val="00DF0713"/>
    <w:rsid w:val="00DF0815"/>
    <w:rsid w:val="00E019B5"/>
    <w:rsid w:val="00E117DB"/>
    <w:rsid w:val="00E17005"/>
    <w:rsid w:val="00E6159D"/>
    <w:rsid w:val="00E61CB0"/>
    <w:rsid w:val="00E72FBB"/>
    <w:rsid w:val="00E86EED"/>
    <w:rsid w:val="00EC4134"/>
    <w:rsid w:val="00EC4173"/>
    <w:rsid w:val="00EC50B6"/>
    <w:rsid w:val="00EE4D59"/>
    <w:rsid w:val="00EF2528"/>
    <w:rsid w:val="00EF372D"/>
    <w:rsid w:val="00F04A8E"/>
    <w:rsid w:val="00F40A0F"/>
    <w:rsid w:val="00F446B6"/>
    <w:rsid w:val="00F57A1E"/>
    <w:rsid w:val="00F72A09"/>
    <w:rsid w:val="00F73579"/>
    <w:rsid w:val="00FA16BF"/>
    <w:rsid w:val="00FC2119"/>
    <w:rsid w:val="00FE3A4E"/>
    <w:rsid w:val="00FE71D6"/>
    <w:rsid w:val="00FF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18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E1C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1C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1C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1C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1C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C8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15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15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159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2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219D"/>
  </w:style>
  <w:style w:type="paragraph" w:styleId="Stopka">
    <w:name w:val="footer"/>
    <w:basedOn w:val="Normalny"/>
    <w:link w:val="StopkaZnak"/>
    <w:uiPriority w:val="99"/>
    <w:unhideWhenUsed/>
    <w:rsid w:val="00792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21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18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E1C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1C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1C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1C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1C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C8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15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15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159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2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219D"/>
  </w:style>
  <w:style w:type="paragraph" w:styleId="Stopka">
    <w:name w:val="footer"/>
    <w:basedOn w:val="Normalny"/>
    <w:link w:val="StopkaZnak"/>
    <w:uiPriority w:val="99"/>
    <w:unhideWhenUsed/>
    <w:rsid w:val="00792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2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27F64-209F-4E04-AC4A-755BC872A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bskibinska</dc:creator>
  <cp:lastModifiedBy>adebska</cp:lastModifiedBy>
  <cp:revision>2</cp:revision>
  <cp:lastPrinted>2017-02-01T09:36:00Z</cp:lastPrinted>
  <dcterms:created xsi:type="dcterms:W3CDTF">2019-06-18T12:45:00Z</dcterms:created>
  <dcterms:modified xsi:type="dcterms:W3CDTF">2019-06-18T12:45:00Z</dcterms:modified>
</cp:coreProperties>
</file>