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2D" w:rsidRPr="0080512D" w:rsidRDefault="0080512D" w:rsidP="0080512D">
      <w:pPr>
        <w:keepLines/>
        <w:rPr>
          <w:b/>
          <w:sz w:val="20"/>
        </w:rPr>
      </w:pPr>
      <w:bookmarkStart w:id="0" w:name="_GoBack"/>
      <w:bookmarkEnd w:id="0"/>
      <w:r w:rsidRPr="0080512D">
        <w:rPr>
          <w:b/>
          <w:sz w:val="20"/>
        </w:rPr>
        <w:t>Slide 1 - Slide 1</w:t>
      </w:r>
    </w:p>
    <w:p w:rsidR="00251D15" w:rsidRDefault="00A00A66" w:rsidP="0080512D">
      <w:pPr>
        <w:keepLines/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b/>
          <w:sz w:val="20"/>
        </w:rPr>
      </w:pPr>
      <w:r w:rsidRPr="0080512D">
        <w:rPr>
          <w:b/>
          <w:sz w:val="20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65A1"/>
          <w:sz w:val="60"/>
          <w:shd w:val="clear" w:color="auto" w:fill="FFFFFF"/>
        </w:rPr>
      </w:pPr>
      <w:r w:rsidRPr="0080512D">
        <w:rPr>
          <w:rFonts w:ascii="EC Square Sans Pro" w:hAnsi="EC Square Sans Pro" w:cs="Arial"/>
          <w:color w:val="0065A1"/>
          <w:sz w:val="60"/>
          <w:shd w:val="clear" w:color="auto" w:fill="FFFFFF"/>
        </w:rPr>
        <w:t>MT+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68"/>
          <w:shd w:val="clear" w:color="auto" w:fill="FFFFFF"/>
        </w:rPr>
      </w:pPr>
      <w:r w:rsidRPr="0080512D">
        <w:rPr>
          <w:rFonts w:ascii="EC Square Sans Pro" w:hAnsi="EC Square Sans Pro" w:cs="Arial"/>
          <w:color w:val="0065A1"/>
          <w:sz w:val="68"/>
          <w:shd w:val="clear" w:color="auto" w:fill="FFFFFF"/>
        </w:rPr>
        <w:t>How to add mobility</w:t>
      </w:r>
    </w:p>
    <w:p w:rsidR="0080512D" w:rsidRPr="0080512D" w:rsidRDefault="0080512D" w:rsidP="0080512D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56"/>
          <w:shd w:val="clear" w:color="auto" w:fill="FFFFFF"/>
        </w:rPr>
      </w:pP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In this demo you will see how to add a mobility in MT+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" name="Picture 2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scenario used in this video demo is based on the addition of </w:t>
      </w:r>
      <w:r w:rsidR="00F610FF" w:rsidRPr="0080512D">
        <w:rPr>
          <w:rFonts w:ascii="EC Square Sans Pro" w:hAnsi="EC Square Sans Pro" w:cs="Arial"/>
          <w:color w:val="001347"/>
          <w:shd w:val="clear" w:color="auto" w:fill="FFFFFF"/>
        </w:rPr>
        <w:t>mobility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a higher education project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KA103</w:t>
      </w:r>
      <w:r w:rsidR="00E87F11">
        <w:rPr>
          <w:rFonts w:ascii="EC Square Sans Pro" w:hAnsi="EC Square Sans Pro" w:cs="Arial"/>
          <w:b/>
          <w:color w:val="001347"/>
          <w:shd w:val="clear" w:color="auto" w:fill="FFFFFF"/>
        </w:rPr>
        <w:t>,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activity type</w:t>
      </w:r>
      <w:r w:rsidR="00B1144B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Student mobility for studies between programme countries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Some fields are only relevant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KA103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F610FF" w:rsidRPr="009D0E7E" w:rsidRDefault="00F610FF" w:rsidP="00F610FF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9D0E7E">
        <w:rPr>
          <w:rFonts w:ascii="EC Square Sans Pro" w:hAnsi="EC Square Sans Pro" w:cs="Arial"/>
          <w:color w:val="001347"/>
          <w:shd w:val="clear" w:color="auto" w:fill="FFFFFF"/>
        </w:rPr>
        <w:t>Fields which are required for other action types or activity types, will be missing from this scenario.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B1144B" w:rsidRPr="0080512D" w:rsidRDefault="00B1144B" w:rsidP="00B1144B">
      <w:pPr>
        <w:keepLines/>
        <w:spacing w:before="0" w:line="288" w:lineRule="atLeast"/>
        <w:ind w:left="20"/>
        <w:rPr>
          <w:rFonts w:cs="Arial"/>
          <w:b/>
          <w:color w:val="000000"/>
          <w:sz w:val="20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From the moment of processing the grant agreement signature in the National Agencies system, Ben will receive an automatic notification from the Mobility Tool.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He logs in using the associated ECAS user ID and password of the email just received.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5969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He logs in using the associated ECAS user ID and password of the email just received.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" name="Picture 5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First, check that all of the project data is up to date.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In case there are changes or amendments to be performed, notify your National Agency and request the changes to be performed in their system.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Once the changes have been applied to your project data in the National Agency's system, you will receive an automatic notification.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 order to add participant information and mobility information, click on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Mobilities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>Click on t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Add New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Add New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Activity Type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Activity Type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Activity Type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Long-term activity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automatically checked.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ID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field is alpha numeric and is not mandatory.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Add the participant's details.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Participant First Name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,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Participant Last Name 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and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Participant Email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5" name="Picture 15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Gender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16 - Slide 16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6" name="Picture 16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Gender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B1144B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Date of Birth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18 - Slide 18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7" name="Picture 17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Date of Birth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using the correct format of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(</w:t>
      </w:r>
      <w:proofErr w:type="spell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dd</w:t>
      </w:r>
      <w:proofErr w:type="spellEnd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/mm/</w:t>
      </w:r>
      <w:proofErr w:type="spellStart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yyyy</w:t>
      </w:r>
      <w:proofErr w:type="spellEnd"/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19 - Slide 19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8" name="Picture 18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9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participant's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Nationality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Nationality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20 - Slide 20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9" name="Picture 19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2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participant's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Nationality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21 - Slide 21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0" name="Picture 20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2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required, select the check boxes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Participant With Special Needs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Disadvantaged background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22 - Slide 22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1" name="Picture 2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B1144B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>
        <w:rPr>
          <w:rFonts w:ascii="EC Square Sans Pro" w:hAnsi="EC Square Sans Pro" w:cs="Arial"/>
          <w:color w:val="001347"/>
          <w:shd w:val="clear" w:color="auto" w:fill="FFFFFF"/>
        </w:rPr>
        <w:t>Indicate the number</w:t>
      </w:r>
      <w:r w:rsidR="0080512D"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of months of previous participation in Erasmus, if any.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23 - Slide 23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2" name="Picture 22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2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Mobility ID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generated automatically and is composed of the project code, letters MOB and a sequential number.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This can be overwritten if required. The mobility ID must be unique for the current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24 - Slide 24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3" name="Picture 23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24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Field of Education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Field of Education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25 - Slide 25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4" name="Picture 24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2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Note that the dictionary value for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Field of Education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displayed before the term.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26 - Slide 26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5" name="Picture 25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8C18AB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C18AB">
        <w:rPr>
          <w:rFonts w:ascii="EC Square Sans Pro" w:hAnsi="EC Square Sans Pro" w:cs="Arial"/>
          <w:color w:val="001347"/>
          <w:shd w:val="clear" w:color="auto" w:fill="FFFFFF"/>
        </w:rPr>
        <w:t xml:space="preserve">Ticking the box for </w:t>
      </w:r>
      <w:r w:rsidRPr="008C18AB">
        <w:rPr>
          <w:rFonts w:ascii="EC Square Sans Pro" w:hAnsi="EC Square Sans Pro" w:cs="Arial"/>
          <w:b/>
          <w:color w:val="001347"/>
          <w:shd w:val="clear" w:color="auto" w:fill="FFFFFF"/>
        </w:rPr>
        <w:t>Zero Grant</w:t>
      </w:r>
      <w:r w:rsidRPr="008C18AB">
        <w:rPr>
          <w:rFonts w:ascii="EC Square Sans Pro" w:hAnsi="EC Square Sans Pro" w:cs="Arial"/>
          <w:color w:val="001347"/>
          <w:shd w:val="clear" w:color="auto" w:fill="FFFFFF"/>
        </w:rPr>
        <w:t xml:space="preserve"> will set all budget items to zero.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27 - Slide 27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6" name="Picture 26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27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Tick 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Studies Combined with Traineeship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,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28 - Slide 28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7" name="Picture 27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2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Level of Study / Teaching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Level of Study / Teaching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29 - Slide 29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8" name="Picture 28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29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dictionary value is present before the term.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30 - Slide 30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9" name="Picture 29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3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Sending </w:t>
      </w:r>
      <w:r w:rsidRPr="007173B9">
        <w:rPr>
          <w:rFonts w:ascii="EC Square Sans Pro" w:hAnsi="EC Square Sans Pro" w:cs="Arial"/>
          <w:b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Only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added in the application form are added automatically to this list.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sending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not present in the list, please add the details of the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first under the </w:t>
      </w:r>
      <w:r w:rsidRPr="007173B9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 of the project.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31 - Slide 31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0" name="Picture 30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3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sending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not present in the list, please add the details of the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first under the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tab of the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32 - Slide 32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1" name="Picture 31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3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Receiving </w:t>
      </w:r>
      <w:r w:rsidRPr="00575BC8">
        <w:rPr>
          <w:rFonts w:ascii="EC Square Sans Pro" w:hAnsi="EC Square Sans Pro" w:cs="Arial"/>
          <w:b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details are not listed here, please add it to the list of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in the project.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33 - Slide 33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2" name="Picture 32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3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host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details are not listed here, please add it to the list of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in the project.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34 - Slide 34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3" name="Picture 33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34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sending and receiving country fields are automatically completed, based on the countries of the sending and receiving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35 - Slide 35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4" name="Picture 34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de35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Likewise the fields for the related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Erasmus Code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each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will be completed on selecting the sending or receiving </w:t>
      </w:r>
      <w:r w:rsidRPr="00575BC8">
        <w:rPr>
          <w:rFonts w:ascii="EC Square Sans Pro" w:hAnsi="EC Square Sans Pro" w:cs="Arial"/>
          <w:color w:val="001347"/>
          <w:shd w:val="clear" w:color="auto" w:fill="FFFFFF"/>
          <w:lang w:val="en-GB"/>
        </w:rPr>
        <w:t>organisation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36 - Slide 36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5" name="Picture 35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36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applicable, check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Outer-most Country/Region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box. This will activate the dropdown list of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Distance Band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To select the correct distance band use the hyperlink to the distance calculator.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37 - Slide 37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6" name="Picture 36" descr="slid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ide3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Enter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Start Date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and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End Date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for the mobility. Some fields for the budget section will be calculated automatically and some need to be indicated. 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automatic calculation will only occur once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button is clicked.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Enter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Start Date </w:t>
      </w: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>and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End Date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38 - Slide 38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7" name="Picture 37" descr="slid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de38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Calculated (days)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,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(full months)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,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Effective Duration (days)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and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Duration (extra days)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will be calculated automatically.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39 - Slide 39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8" name="Picture 38" descr="sli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ide39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Check the box for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Force Majeure ?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40 - Slide 40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9" name="Picture 39" descr="sli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de40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Add the length of any interruption in the mobility.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Interruption Duration (days)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43 - Slide 43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0" name="Picture 40" descr="sli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ide43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Monthly Grant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Monthly Grant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Default="00575BC8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t xml:space="preserve"> </w:t>
      </w:r>
    </w:p>
    <w:p w:rsidR="0080512D" w:rsidRPr="0080512D" w:rsidRDefault="0080512D" w:rsidP="00575BC8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46 - Slide 46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1" name="Picture 41" descr="slid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de46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the participant was indicated as coming from a disadvantage background, then the field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Disadvantage participants monthly top-up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is active.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47 - Slide 47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2" name="Picture 42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lide1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236412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236412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236412">
        <w:rPr>
          <w:rFonts w:ascii="EC Square Sans Pro" w:hAnsi="EC Square Sans Pro" w:cs="Arial"/>
          <w:b/>
          <w:color w:val="001347"/>
          <w:shd w:val="clear" w:color="auto" w:fill="FFFFFF"/>
        </w:rPr>
        <w:t>EU Individual Support</w:t>
      </w:r>
      <w:r w:rsidRPr="00236412">
        <w:rPr>
          <w:rFonts w:ascii="EC Square Sans Pro" w:hAnsi="EC Square Sans Pro" w:cs="Arial"/>
          <w:color w:val="001347"/>
          <w:shd w:val="clear" w:color="auto" w:fill="FFFFFF"/>
        </w:rPr>
        <w:t xml:space="preserve"> is calculated automatically, taking into account the monthly amount and any top-ups such as disadvantaged background.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48 - Slide 48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3" name="Picture 43" descr="slid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de4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Special Needs Support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49 - Slide 49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4" name="Picture 44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lide1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E87F11" w:rsidRPr="000678F6" w:rsidRDefault="00E87F11" w:rsidP="00E87F11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0678F6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(calculated)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 is calculated automatically</w:t>
      </w:r>
      <w:r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only after the user presses the </w:t>
      </w:r>
      <w:r w:rsidRPr="000678F6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0678F6">
        <w:rPr>
          <w:rFonts w:ascii="EC Square Sans Pro" w:hAnsi="EC Square Sans Pro" w:cs="Arial"/>
          <w:color w:val="001347"/>
          <w:shd w:val="clear" w:color="auto" w:fill="FFFFFF"/>
        </w:rPr>
        <w:t xml:space="preserve"> button.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50 - Slide 50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5" name="Picture 45" descr="slid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de50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Main Instruction/Work Language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Add the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Main Instruction/Work language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51 - Slide 51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6" name="Picture 46" descr="slid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ide51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Add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Main Instruction/Work Language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52 - Slide 52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7" name="Picture 47" descr="slid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de52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Calculate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Calculate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53 - Slide 53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8" name="Picture 48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lide1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automatic calculations are performed and the fields become read only.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54 - Slide 54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9" name="Picture 49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de1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If needed, tick the box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Edit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to edit the fields</w:t>
      </w:r>
      <w:r w:rsidR="00F610FF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55 - Slide 55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0" name="Picture 50" descr="slid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lide55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(adjusted)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must be equal to or less than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EU Mobility Total Grant (calculated)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56 - Slide 56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1" name="Picture 51" descr="slid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de56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Indicate if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Mother Tongue or duly justified exemption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applies.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57 - Slide 57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2" name="Picture 52" descr="slid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lide57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Indicate the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Other Used Languages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 if applicable.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58 - Slide 58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3" name="Picture 53" descr="slid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de58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80512D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</w:t>
      </w:r>
      <w:r w:rsidRPr="0080512D">
        <w:rPr>
          <w:rFonts w:ascii="EC Square Sans Pro Medium" w:hAnsi="EC Square Sans Pro Medium" w:cs="Arial"/>
          <w:b/>
          <w:color w:val="FFFFFF"/>
          <w:shd w:val="clear" w:color="auto" w:fill="FFFFFF"/>
        </w:rPr>
        <w:t>Save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575BC8" w:rsidRDefault="0080512D" w:rsidP="0080512D">
      <w:pPr>
        <w:keepLines/>
        <w:spacing w:before="0" w:line="288" w:lineRule="atLeast"/>
        <w:rPr>
          <w:rFonts w:ascii="EC Square Sans Pro" w:hAnsi="EC Square Sans Pro" w:cs="Arial"/>
          <w:b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By checking either of these check boxes, you will indicate if the participant will be given access to complete an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Online Linguistic Assessment</w:t>
      </w:r>
      <w:r w:rsidR="00575BC8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or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Online Language Course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 xml:space="preserve">. Click on </w:t>
      </w:r>
      <w:r w:rsidRPr="0080512D">
        <w:rPr>
          <w:rFonts w:ascii="EC Square Sans Pro" w:hAnsi="EC Square Sans Pro" w:cs="Arial"/>
          <w:b/>
          <w:color w:val="001347"/>
          <w:shd w:val="clear" w:color="auto" w:fill="FFFFFF"/>
        </w:rPr>
        <w:t>Save</w:t>
      </w:r>
      <w:r w:rsidRPr="0080512D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59 - Slide 59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4" name="Picture 54" descr="slid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ide59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hd w:val="clear" w:color="auto" w:fill="FFFFFF"/>
        </w:rPr>
        <w:t>The mobility has now been added. If further adjustments are required, click on the pencil icon.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80512D">
        <w:rPr>
          <w:rFonts w:cs="Arial"/>
          <w:b/>
          <w:color w:val="000000"/>
          <w:sz w:val="20"/>
          <w:shd w:val="clear" w:color="auto" w:fill="FFFFFF"/>
        </w:rPr>
        <w:lastRenderedPageBreak/>
        <w:t>Slide 60 - Slide 60</w:t>
      </w:r>
    </w:p>
    <w:p w:rsidR="0080512D" w:rsidRDefault="00A00A66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5" name="Picture 55" descr="slid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de60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0512D" w:rsidRPr="0080512D" w:rsidRDefault="0080512D" w:rsidP="0080512D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80512D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80512D" w:rsidRDefault="0080512D" w:rsidP="0080512D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80512D" w:rsidRPr="0080512D" w:rsidRDefault="0080512D" w:rsidP="0080512D">
      <w:pPr>
        <w:keepLines/>
        <w:spacing w:before="0" w:line="288" w:lineRule="atLeast"/>
        <w:rPr>
          <w:rFonts w:ascii="EC Square Sans Pro" w:hAnsi="EC Square Sans Pro" w:cs="Arial"/>
          <w:color w:val="001347"/>
          <w:sz w:val="74"/>
          <w:shd w:val="clear" w:color="auto" w:fill="FFFFFF"/>
        </w:rPr>
      </w:pPr>
      <w:r w:rsidRPr="0080512D">
        <w:rPr>
          <w:rFonts w:ascii="EC Square Sans Pro" w:hAnsi="EC Square Sans Pro" w:cs="Arial"/>
          <w:color w:val="001347"/>
          <w:sz w:val="74"/>
          <w:shd w:val="clear" w:color="auto" w:fill="FFFFFF"/>
        </w:rPr>
        <w:t>End of this demo</w:t>
      </w:r>
    </w:p>
    <w:p w:rsid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80512D" w:rsidRDefault="00575BC8" w:rsidP="0080512D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t xml:space="preserve"> </w:t>
      </w:r>
    </w:p>
    <w:p w:rsidR="0080512D" w:rsidRPr="0080512D" w:rsidRDefault="0080512D" w:rsidP="0080512D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80512D" w:rsidRPr="0080512D" w:rsidSect="00875F35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B70" w:rsidRDefault="004A1B70">
      <w:r>
        <w:separator/>
      </w:r>
    </w:p>
  </w:endnote>
  <w:endnote w:type="continuationSeparator" w:id="0">
    <w:p w:rsidR="004A1B70" w:rsidRDefault="004A1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DejaVu Sans Condensed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028" w:rsidRDefault="0069402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57" w:rsidRDefault="00FB3657">
    <w:pPr>
      <w:pStyle w:val="Stopka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 w:rsidR="00875F35"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 w:rsidR="00875F35">
      <w:rPr>
        <w:rFonts w:ascii="Tahoma" w:hAnsi="Tahoma"/>
        <w:b/>
        <w:snapToGrid w:val="0"/>
        <w:sz w:val="20"/>
      </w:rPr>
      <w:fldChar w:fldCharType="separate"/>
    </w:r>
    <w:r w:rsidR="008C6864">
      <w:rPr>
        <w:rFonts w:ascii="Tahoma" w:hAnsi="Tahoma"/>
        <w:b/>
        <w:noProof/>
        <w:snapToGrid w:val="0"/>
        <w:sz w:val="20"/>
      </w:rPr>
      <w:t>4</w:t>
    </w:r>
    <w:r w:rsidR="00875F35"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 w:rsidR="00875F35"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 w:rsidR="00875F35">
      <w:rPr>
        <w:rFonts w:ascii="Tahoma" w:hAnsi="Tahoma"/>
        <w:b/>
        <w:snapToGrid w:val="0"/>
        <w:sz w:val="20"/>
      </w:rPr>
      <w:fldChar w:fldCharType="separate"/>
    </w:r>
    <w:r w:rsidR="008C6864">
      <w:rPr>
        <w:rFonts w:ascii="Tahoma" w:hAnsi="Tahoma"/>
        <w:b/>
        <w:noProof/>
        <w:snapToGrid w:val="0"/>
        <w:sz w:val="20"/>
      </w:rPr>
      <w:t>55</w:t>
    </w:r>
    <w:r w:rsidR="00875F35"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028" w:rsidRDefault="0069402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B70" w:rsidRDefault="004A1B70">
      <w:r>
        <w:separator/>
      </w:r>
    </w:p>
  </w:footnote>
  <w:footnote w:type="continuationSeparator" w:id="0">
    <w:p w:rsidR="004A1B70" w:rsidRDefault="004A1B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028" w:rsidRDefault="0069402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/>
    </w:tblPr>
    <w:tblGrid>
      <w:gridCol w:w="5457"/>
      <w:gridCol w:w="5091"/>
    </w:tblGrid>
    <w:tr w:rsidR="00FB3657">
      <w:tc>
        <w:tcPr>
          <w:tcW w:w="5457" w:type="dxa"/>
        </w:tcPr>
        <w:p w:rsidR="00FB3657" w:rsidRDefault="00875F35">
          <w:pPr>
            <w:pStyle w:val="Nagwek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fldSimple w:instr=" TITLE   \* MERGEFORMAT ">
            <w:r w:rsidR="0080512D">
              <w:rPr>
                <w:rFonts w:ascii="Tahoma" w:hAnsi="Tahoma"/>
                <w:b/>
                <w:sz w:val="20"/>
              </w:rPr>
              <w:t>MT Add mobility Demo-EAC-IT-Support-V0.02</w:t>
            </w:r>
          </w:fldSimple>
        </w:p>
      </w:tc>
      <w:tc>
        <w:tcPr>
          <w:tcW w:w="5091" w:type="dxa"/>
        </w:tcPr>
        <w:p w:rsidR="00FB3657" w:rsidRDefault="00875F35">
          <w:pPr>
            <w:pStyle w:val="Nagwek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 w:rsidR="00FB3657"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8C6864">
            <w:rPr>
              <w:rFonts w:ascii="Tahoma" w:hAnsi="Tahoma"/>
              <w:b/>
              <w:noProof/>
              <w:sz w:val="20"/>
            </w:rPr>
            <w:t>Thursday, August 20, 2015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:rsidR="00FB3657" w:rsidRDefault="00FB365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028" w:rsidRDefault="0069402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A33"/>
    <w:multiLevelType w:val="multilevel"/>
    <w:tmpl w:val="00200792"/>
    <w:numStyleLink w:val="ArabicDot"/>
  </w:abstractNum>
  <w:abstractNum w:abstractNumId="1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B30CAE"/>
    <w:multiLevelType w:val="multilevel"/>
    <w:tmpl w:val="9D6A6B26"/>
    <w:numStyleLink w:val="HollowSquare"/>
  </w:abstractNum>
  <w:abstractNum w:abstractNumId="3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093F5697"/>
    <w:multiLevelType w:val="multilevel"/>
    <w:tmpl w:val="9D6A6B26"/>
    <w:numStyleLink w:val="HollowSquare"/>
  </w:abstractNum>
  <w:abstractNum w:abstractNumId="7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0B3C1EC5"/>
    <w:multiLevelType w:val="multilevel"/>
    <w:tmpl w:val="0409001D"/>
    <w:numStyleLink w:val="LowerCaseRoman"/>
  </w:abstractNum>
  <w:abstractNum w:abstractNumId="9">
    <w:nsid w:val="0C8A4351"/>
    <w:multiLevelType w:val="multilevel"/>
    <w:tmpl w:val="40090001"/>
    <w:numStyleLink w:val="Circle"/>
  </w:abstractNum>
  <w:abstractNum w:abstractNumId="1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7F302E6"/>
    <w:multiLevelType w:val="multilevel"/>
    <w:tmpl w:val="D5AA935E"/>
    <w:numStyleLink w:val="Star"/>
  </w:abstractNum>
  <w:abstractNum w:abstractNumId="13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1C7044E"/>
    <w:multiLevelType w:val="hybridMultilevel"/>
    <w:tmpl w:val="9D6A6B26"/>
    <w:lvl w:ilvl="0" w:tplc="6C88016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26F02F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2A12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9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A6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FC6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4EB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A5D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B81D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30057734"/>
    <w:multiLevelType w:val="multilevel"/>
    <w:tmpl w:val="9D6A6B26"/>
    <w:numStyleLink w:val="HollowSquare"/>
  </w:abstractNum>
  <w:abstractNum w:abstractNumId="19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6618A"/>
    <w:multiLevelType w:val="multilevel"/>
    <w:tmpl w:val="0409001D"/>
    <w:numStyleLink w:val="UpperCaseLetter"/>
  </w:abstractNum>
  <w:abstractNum w:abstractNumId="22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4A212977"/>
    <w:multiLevelType w:val="multilevel"/>
    <w:tmpl w:val="0409001D"/>
    <w:numStyleLink w:val="Arabic"/>
  </w:abstractNum>
  <w:abstractNum w:abstractNumId="26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58FE4578"/>
    <w:multiLevelType w:val="multilevel"/>
    <w:tmpl w:val="555E7C16"/>
    <w:numStyleLink w:val="LowerCaseRomanDot"/>
  </w:abstractNum>
  <w:abstractNum w:abstractNumId="29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F865776"/>
    <w:multiLevelType w:val="multilevel"/>
    <w:tmpl w:val="9D6A6B26"/>
    <w:numStyleLink w:val="HollowSquare"/>
  </w:abstractNum>
  <w:abstractNum w:abstractNumId="31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C4D021E"/>
    <w:multiLevelType w:val="hybridMultilevel"/>
    <w:tmpl w:val="D5AA935E"/>
    <w:lvl w:ilvl="0" w:tplc="9A785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4C20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6E5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3A85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7C61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0FB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01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61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2E3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>
    <w:nsid w:val="73846DF7"/>
    <w:multiLevelType w:val="hybridMultilevel"/>
    <w:tmpl w:val="DA8266EE"/>
    <w:lvl w:ilvl="0" w:tplc="B11C35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B8EDA1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F90F05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070DDE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102629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BBCE9E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B804A4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B87FB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24753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embedSystem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C2965"/>
    <w:rsid w:val="00012C60"/>
    <w:rsid w:val="00047164"/>
    <w:rsid w:val="0015628D"/>
    <w:rsid w:val="0023579E"/>
    <w:rsid w:val="00251D15"/>
    <w:rsid w:val="00386BD1"/>
    <w:rsid w:val="00437BBB"/>
    <w:rsid w:val="004A1B70"/>
    <w:rsid w:val="004F0969"/>
    <w:rsid w:val="00503055"/>
    <w:rsid w:val="00575BC8"/>
    <w:rsid w:val="005C2965"/>
    <w:rsid w:val="00666D7E"/>
    <w:rsid w:val="00694028"/>
    <w:rsid w:val="007173B9"/>
    <w:rsid w:val="00773352"/>
    <w:rsid w:val="0080512D"/>
    <w:rsid w:val="00875F35"/>
    <w:rsid w:val="008C6864"/>
    <w:rsid w:val="009840F8"/>
    <w:rsid w:val="009A0222"/>
    <w:rsid w:val="009D752F"/>
    <w:rsid w:val="00A00A66"/>
    <w:rsid w:val="00A052D4"/>
    <w:rsid w:val="00A15C30"/>
    <w:rsid w:val="00A649D7"/>
    <w:rsid w:val="00B1144B"/>
    <w:rsid w:val="00B729EE"/>
    <w:rsid w:val="00BA0120"/>
    <w:rsid w:val="00C1364A"/>
    <w:rsid w:val="00E87F11"/>
    <w:rsid w:val="00F610FF"/>
    <w:rsid w:val="00FB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F35"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875F35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875F35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link w:val="TekstdymkaZnak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Bezlisty"/>
    <w:rsid w:val="003E2E66"/>
    <w:pPr>
      <w:numPr>
        <w:numId w:val="1"/>
      </w:numPr>
    </w:pPr>
  </w:style>
  <w:style w:type="numbering" w:customStyle="1" w:styleId="UpperCaseRoman">
    <w:name w:val="Upper Case Roman"/>
    <w:basedOn w:val="Bezlisty"/>
    <w:rsid w:val="003E2E66"/>
    <w:pPr>
      <w:numPr>
        <w:numId w:val="3"/>
      </w:numPr>
    </w:pPr>
  </w:style>
  <w:style w:type="numbering" w:customStyle="1" w:styleId="UpperCaseLetter">
    <w:name w:val="Upper Case Letter"/>
    <w:basedOn w:val="Bezlisty"/>
    <w:rsid w:val="003E2E66"/>
    <w:pPr>
      <w:numPr>
        <w:numId w:val="4"/>
      </w:numPr>
    </w:pPr>
  </w:style>
  <w:style w:type="numbering" w:customStyle="1" w:styleId="LowerCaseLetter">
    <w:name w:val="Lower Case Letter"/>
    <w:basedOn w:val="Bezlisty"/>
    <w:rsid w:val="003E2E66"/>
    <w:pPr>
      <w:numPr>
        <w:numId w:val="5"/>
      </w:numPr>
    </w:pPr>
  </w:style>
  <w:style w:type="numbering" w:customStyle="1" w:styleId="Arabic">
    <w:name w:val="Arabic"/>
    <w:basedOn w:val="Bezlisty"/>
    <w:rsid w:val="003E2E66"/>
    <w:pPr>
      <w:numPr>
        <w:numId w:val="6"/>
      </w:numPr>
    </w:pPr>
  </w:style>
  <w:style w:type="numbering" w:customStyle="1" w:styleId="ArabicDot">
    <w:name w:val="Arabic Dot"/>
    <w:basedOn w:val="Bezlisty"/>
    <w:rsid w:val="004738EB"/>
    <w:pPr>
      <w:numPr>
        <w:numId w:val="8"/>
      </w:numPr>
    </w:pPr>
  </w:style>
  <w:style w:type="numbering" w:customStyle="1" w:styleId="UpperCaseRomanDot">
    <w:name w:val="Upper Case Roman Dot"/>
    <w:basedOn w:val="Bezlisty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Bezlisty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Bezlisty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C01F9-5E2B-4924-BBB4-6C403B243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1278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2015-06-30T08:21:00Z</dcterms:created>
  <dcterms:modified xsi:type="dcterms:W3CDTF">2015-08-20T13:20:00Z</dcterms:modified>
</cp:coreProperties>
</file>