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06D7" w14:textId="77777777"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r>
        <w:rPr>
          <w:rFonts w:ascii="Verdana" w:hAnsi="Verdana" w:cstheme="minorHAnsi"/>
          <w:b/>
          <w:color w:val="002060"/>
          <w:sz w:val="28"/>
          <w:szCs w:val="28"/>
          <w:lang w:val="en-GB"/>
        </w:rPr>
        <w:t>Guidelines on how to use</w:t>
      </w:r>
    </w:p>
    <w:p w14:paraId="730D7FA0" w14:textId="22E140C5"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14:paraId="730D7FA4" w14:textId="05A2F0D3"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14:paraId="730D7FA9" w14:textId="56FD7564"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4A3A6681"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14:paraId="5D00DA0B" w14:textId="6F37C982"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sufficient to write "not applicable" in that column. The thesis/doctoral work and the associated workload in ECTS credits will be included in Table B, if relevant for the sending institution.</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3D7B3A74"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3B7E5AF1"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973B17B"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bookmarkStart w:id="0" w:name="_GoBack"/>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349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349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bookmarkEnd w:id="0"/>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349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349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firstRow="1" w:lastRow="0" w:firstColumn="1" w:lastColumn="0" w:noHBand="0" w:noVBand="1"/>
      </w:tblPr>
      <w:tblGrid>
        <w:gridCol w:w="3686"/>
        <w:gridCol w:w="2410"/>
        <w:gridCol w:w="2409"/>
        <w:gridCol w:w="1418"/>
      </w:tblGrid>
      <w:tr w:rsidR="008B1FB5" w:rsidRPr="00DC4979" w14:paraId="730D801C" w14:textId="77777777"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A" w14:textId="77777777"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5B43B130"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14:paraId="730D802E" w14:textId="71040C94"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lastRenderedPageBreak/>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w:lastRenderedPageBreak/>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1F74E3B2" w:rsidR="009C2690" w:rsidRPr="0027424A" w:rsidRDefault="009C2690" w:rsidP="00561704">
      <w:pPr>
        <w:tabs>
          <w:tab w:val="left" w:pos="1928"/>
        </w:tabs>
        <w:spacing w:after="0"/>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534915">
          <w:rPr>
            <w:noProof/>
          </w:rPr>
          <w:t>3</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94313"/>
    <w:rsid w:val="007B31E1"/>
    <w:rsid w:val="007C3A2A"/>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www.w3.org/XML/1998/namespace"/>
    <ds:schemaRef ds:uri="http://schemas.microsoft.com/office/2006/documentManagement/types"/>
    <ds:schemaRef ds:uri="http://purl.org/dc/terms/"/>
    <ds:schemaRef ds:uri="http://schemas.microsoft.com/office/2006/metadata/properties"/>
    <ds:schemaRef ds:uri="cfd06d9f-862c-4359-9a69-c66ff689f26a"/>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F2A65-79B2-4E00-B8A1-3ED435B5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7</Pages>
  <Words>2056</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10</cp:revision>
  <cp:lastPrinted>2015-04-10T10:01:00Z</cp:lastPrinted>
  <dcterms:created xsi:type="dcterms:W3CDTF">2018-05-11T09:50:00Z</dcterms:created>
  <dcterms:modified xsi:type="dcterms:W3CDTF">2018-05-11T10:25:00Z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